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BB537" w14:textId="1FA8BDDE" w:rsidR="00A74CFD" w:rsidRPr="00B83476" w:rsidRDefault="00393F14" w:rsidP="00F30A57">
      <w:pPr>
        <w:pStyle w:val="HeaderFooter"/>
        <w:jc w:val="center"/>
        <w:rPr>
          <w:rFonts w:ascii="Arial" w:hAnsi="Arial" w:cs="Arial"/>
          <w:b/>
          <w:bCs/>
        </w:rPr>
      </w:pPr>
      <w:r w:rsidRPr="00B83476">
        <w:rPr>
          <w:rFonts w:ascii="Arial" w:hAnsi="Arial" w:cs="Arial"/>
          <w:b/>
          <w:bCs/>
          <w:noProof/>
          <w:lang w:val="en-CA" w:eastAsia="en-CA"/>
        </w:rPr>
        <w:drawing>
          <wp:inline distT="0" distB="0" distL="0" distR="0" wp14:anchorId="313053E5" wp14:editId="74720F4C">
            <wp:extent cx="4135570" cy="931653"/>
            <wp:effectExtent l="0" t="0" r="0" b="1905"/>
            <wp:docPr id="2" name="Picture 2" descr="W:\Management Directory\Logo\Formatted Logos\WCRL_2021Logo_Horizontal_Colour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Directory\Logo\Formatted Logos\WCRL_2021Logo_Horizontal_ColourTran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6571" cy="943142"/>
                    </a:xfrm>
                    <a:prstGeom prst="rect">
                      <a:avLst/>
                    </a:prstGeom>
                    <a:noFill/>
                    <a:ln>
                      <a:noFill/>
                    </a:ln>
                  </pic:spPr>
                </pic:pic>
              </a:graphicData>
            </a:graphic>
          </wp:inline>
        </w:drawing>
      </w:r>
    </w:p>
    <w:p w14:paraId="4F83F178" w14:textId="77777777" w:rsidR="00A74CFD" w:rsidRPr="00B83476" w:rsidRDefault="00A74CFD">
      <w:pPr>
        <w:pStyle w:val="HeaderFooter"/>
        <w:rPr>
          <w:rFonts w:ascii="Arial" w:hAnsi="Arial" w:cs="Arial"/>
          <w:b/>
          <w:bCs/>
        </w:rPr>
      </w:pPr>
    </w:p>
    <w:p w14:paraId="6235DF85" w14:textId="77777777" w:rsidR="00814A9A" w:rsidRPr="00B83476" w:rsidRDefault="00814A9A" w:rsidP="00A74CFD">
      <w:pPr>
        <w:pStyle w:val="HeaderFooter"/>
        <w:jc w:val="center"/>
        <w:rPr>
          <w:rFonts w:ascii="Arial" w:hAnsi="Arial" w:cs="Arial"/>
          <w:b/>
          <w:bCs/>
          <w:sz w:val="32"/>
          <w:szCs w:val="32"/>
        </w:rPr>
      </w:pPr>
    </w:p>
    <w:p w14:paraId="13D3776A" w14:textId="4DD73A9C" w:rsidR="001E75E4" w:rsidRPr="00B83476" w:rsidRDefault="0084285F" w:rsidP="00A74CFD">
      <w:pPr>
        <w:pStyle w:val="HeaderFooter"/>
        <w:jc w:val="center"/>
        <w:rPr>
          <w:rFonts w:ascii="Arial" w:hAnsi="Arial" w:cs="Arial"/>
          <w:b/>
          <w:bCs/>
          <w:sz w:val="32"/>
          <w:szCs w:val="32"/>
        </w:rPr>
      </w:pPr>
      <w:r w:rsidRPr="00B83476">
        <w:rPr>
          <w:rFonts w:ascii="Arial" w:hAnsi="Arial" w:cs="Arial"/>
          <w:b/>
          <w:bCs/>
          <w:sz w:val="32"/>
          <w:szCs w:val="32"/>
        </w:rPr>
        <w:t>Position</w:t>
      </w:r>
      <w:r w:rsidR="00236115" w:rsidRPr="00B83476">
        <w:rPr>
          <w:rFonts w:ascii="Arial" w:hAnsi="Arial" w:cs="Arial"/>
          <w:b/>
          <w:bCs/>
          <w:sz w:val="32"/>
          <w:szCs w:val="32"/>
        </w:rPr>
        <w:t xml:space="preserve">: </w:t>
      </w:r>
      <w:r w:rsidR="00B83476" w:rsidRPr="00B83476">
        <w:rPr>
          <w:rFonts w:ascii="Arial" w:hAnsi="Arial" w:cs="Arial"/>
          <w:b/>
          <w:bCs/>
          <w:sz w:val="32"/>
          <w:szCs w:val="32"/>
        </w:rPr>
        <w:t xml:space="preserve">Library </w:t>
      </w:r>
      <w:r w:rsidR="00646984">
        <w:rPr>
          <w:rFonts w:ascii="Arial" w:hAnsi="Arial" w:cs="Arial"/>
          <w:b/>
          <w:bCs/>
          <w:sz w:val="32"/>
          <w:szCs w:val="32"/>
        </w:rPr>
        <w:t xml:space="preserve">Branch </w:t>
      </w:r>
      <w:r w:rsidR="00F30A57" w:rsidRPr="00B83476">
        <w:rPr>
          <w:rFonts w:ascii="Arial" w:hAnsi="Arial" w:cs="Arial"/>
          <w:b/>
          <w:bCs/>
          <w:sz w:val="32"/>
          <w:szCs w:val="32"/>
        </w:rPr>
        <w:t>Clerk</w:t>
      </w:r>
      <w:r w:rsidR="00646984">
        <w:rPr>
          <w:rFonts w:ascii="Arial" w:hAnsi="Arial" w:cs="Arial"/>
          <w:b/>
          <w:bCs/>
          <w:sz w:val="32"/>
          <w:szCs w:val="32"/>
        </w:rPr>
        <w:t xml:space="preserve"> </w:t>
      </w:r>
      <w:r w:rsidR="00F14F94">
        <w:rPr>
          <w:rFonts w:ascii="Arial" w:hAnsi="Arial" w:cs="Arial"/>
          <w:b/>
          <w:bCs/>
          <w:sz w:val="32"/>
          <w:szCs w:val="32"/>
        </w:rPr>
        <w:t>(Bilingual) – Clare</w:t>
      </w:r>
      <w:r w:rsidR="00B528ED">
        <w:rPr>
          <w:rFonts w:ascii="Arial" w:hAnsi="Arial" w:cs="Arial"/>
          <w:b/>
          <w:bCs/>
          <w:sz w:val="32"/>
          <w:szCs w:val="32"/>
        </w:rPr>
        <w:t xml:space="preserve"> Branch </w:t>
      </w:r>
    </w:p>
    <w:p w14:paraId="3298E9C9" w14:textId="77777777" w:rsidR="00A74CFD" w:rsidRPr="00B83476" w:rsidRDefault="00A74CFD" w:rsidP="00A74CFD">
      <w:pPr>
        <w:pStyle w:val="HeaderFooter"/>
        <w:jc w:val="center"/>
        <w:rPr>
          <w:rFonts w:ascii="Arial" w:hAnsi="Arial" w:cs="Arial"/>
          <w:b/>
          <w:bCs/>
        </w:rPr>
      </w:pPr>
    </w:p>
    <w:p w14:paraId="11DC8684" w14:textId="77777777" w:rsidR="002C2566" w:rsidRDefault="002C2566" w:rsidP="001A489F">
      <w:pPr>
        <w:rPr>
          <w:rFonts w:ascii="Arial" w:hAnsi="Arial" w:cs="Arial"/>
        </w:rPr>
      </w:pPr>
    </w:p>
    <w:p w14:paraId="2F4D9A6A" w14:textId="78AFF87B" w:rsidR="001A5302" w:rsidRPr="00B83476" w:rsidRDefault="001A489F" w:rsidP="001A489F">
      <w:pPr>
        <w:rPr>
          <w:rFonts w:ascii="Arial" w:hAnsi="Arial" w:cs="Arial"/>
        </w:rPr>
      </w:pPr>
      <w:r w:rsidRPr="00B83476">
        <w:rPr>
          <w:rFonts w:ascii="Arial" w:hAnsi="Arial" w:cs="Arial"/>
        </w:rPr>
        <w:t xml:space="preserve">Western Counties Regional Library (WCRL) is seeking a motivated, dynamic individual to join its organization. </w:t>
      </w:r>
    </w:p>
    <w:p w14:paraId="4F29988B" w14:textId="77777777" w:rsidR="001A5302" w:rsidRPr="00B83476" w:rsidRDefault="001A5302" w:rsidP="001A489F">
      <w:pPr>
        <w:rPr>
          <w:rFonts w:ascii="Arial" w:hAnsi="Arial" w:cs="Arial"/>
        </w:rPr>
      </w:pPr>
    </w:p>
    <w:p w14:paraId="09CDE3A4" w14:textId="77777777" w:rsidR="001A489F" w:rsidRPr="00B83476" w:rsidRDefault="001A489F" w:rsidP="001A489F">
      <w:pPr>
        <w:rPr>
          <w:rFonts w:ascii="Arial" w:hAnsi="Arial" w:cs="Arial"/>
        </w:rPr>
      </w:pPr>
      <w:r w:rsidRPr="00B83476">
        <w:rPr>
          <w:rFonts w:ascii="Arial" w:hAnsi="Arial" w:cs="Arial"/>
        </w:rPr>
        <w:t>Through its various partnerships and initiatives, WCRL strives to provide programs and services that have a positive impact on people’s lives while being a focal point and cultural hub for the communities it serves. Our 10 library branches and online library provide public library services to approximately 56,000 people including two distinct Acadian populations.</w:t>
      </w:r>
    </w:p>
    <w:p w14:paraId="3AA2C792" w14:textId="77777777" w:rsidR="001E75E4" w:rsidRPr="00B83476" w:rsidRDefault="001E75E4">
      <w:pPr>
        <w:pStyle w:val="HeaderFooter"/>
        <w:rPr>
          <w:rFonts w:ascii="Arial" w:hAnsi="Arial" w:cs="Arial"/>
        </w:rPr>
      </w:pPr>
    </w:p>
    <w:p w14:paraId="11CF0056" w14:textId="77777777" w:rsidR="00F30A57" w:rsidRPr="00B83476" w:rsidRDefault="00F30A57" w:rsidP="00F30A57">
      <w:pPr>
        <w:pStyle w:val="Default"/>
        <w:rPr>
          <w:rFonts w:ascii="Arial" w:hAnsi="Arial" w:cs="Arial"/>
          <w:b/>
          <w:sz w:val="24"/>
          <w:szCs w:val="24"/>
          <w:shd w:val="clear" w:color="auto" w:fill="FFFFFF"/>
          <w:lang w:val="en-US"/>
        </w:rPr>
      </w:pPr>
      <w:r w:rsidRPr="00B83476">
        <w:rPr>
          <w:rFonts w:ascii="Arial" w:hAnsi="Arial" w:cs="Arial"/>
          <w:b/>
          <w:sz w:val="24"/>
          <w:szCs w:val="24"/>
          <w:shd w:val="clear" w:color="auto" w:fill="FFFFFF"/>
          <w:lang w:val="en-US"/>
        </w:rPr>
        <w:t>Purpose</w:t>
      </w:r>
    </w:p>
    <w:p w14:paraId="299A7B7B" w14:textId="77777777" w:rsidR="00B83476" w:rsidRPr="00B83476" w:rsidRDefault="00B83476" w:rsidP="00B83476">
      <w:pPr>
        <w:pStyle w:val="NoSpacing"/>
        <w:rPr>
          <w:rFonts w:ascii="Arial" w:hAnsi="Arial" w:cs="Arial"/>
          <w:sz w:val="24"/>
          <w:szCs w:val="24"/>
        </w:rPr>
      </w:pPr>
      <w:r w:rsidRPr="00B83476">
        <w:rPr>
          <w:rFonts w:ascii="Arial" w:hAnsi="Arial" w:cs="Arial"/>
          <w:sz w:val="24"/>
          <w:szCs w:val="24"/>
        </w:rPr>
        <w:t xml:space="preserve">Provide library services, which include helping patrons find materials, providing help with basic public computer needs, and supporting patron use of library mobile applications. Working within the regional library system to develop and deliver programs. </w:t>
      </w:r>
    </w:p>
    <w:p w14:paraId="103BABA1" w14:textId="77777777" w:rsidR="00F30A57" w:rsidRPr="00B83476" w:rsidRDefault="00F30A57" w:rsidP="00F30A57">
      <w:pPr>
        <w:pStyle w:val="Default"/>
        <w:rPr>
          <w:rFonts w:ascii="Arial" w:hAnsi="Arial" w:cs="Arial"/>
          <w:sz w:val="24"/>
          <w:szCs w:val="24"/>
          <w:shd w:val="clear" w:color="auto" w:fill="FFFFFF"/>
          <w:lang w:val="en-US"/>
        </w:rPr>
      </w:pPr>
    </w:p>
    <w:p w14:paraId="5C33F1FD" w14:textId="5CA9E763" w:rsidR="00D23138" w:rsidRPr="00B83476" w:rsidRDefault="008B48EB" w:rsidP="00D23138">
      <w:pPr>
        <w:pStyle w:val="Default"/>
        <w:rPr>
          <w:rFonts w:ascii="Arial" w:hAnsi="Arial" w:cs="Arial"/>
          <w:b/>
          <w:sz w:val="24"/>
          <w:szCs w:val="24"/>
          <w:shd w:val="clear" w:color="auto" w:fill="FFFFFF"/>
        </w:rPr>
      </w:pPr>
      <w:r w:rsidRPr="00B83476">
        <w:rPr>
          <w:rFonts w:ascii="Arial" w:hAnsi="Arial" w:cs="Arial"/>
          <w:b/>
          <w:sz w:val="24"/>
          <w:szCs w:val="24"/>
          <w:shd w:val="clear" w:color="auto" w:fill="FFFFFF"/>
        </w:rPr>
        <w:t>Duties and R</w:t>
      </w:r>
      <w:r w:rsidR="00D23138" w:rsidRPr="00B83476">
        <w:rPr>
          <w:rFonts w:ascii="Arial" w:hAnsi="Arial" w:cs="Arial"/>
          <w:b/>
          <w:sz w:val="24"/>
          <w:szCs w:val="24"/>
          <w:shd w:val="clear" w:color="auto" w:fill="FFFFFF"/>
        </w:rPr>
        <w:t>esponsibilities</w:t>
      </w:r>
    </w:p>
    <w:p w14:paraId="4FD76115" w14:textId="49DD777B" w:rsidR="00D23138" w:rsidRPr="00B83476" w:rsidRDefault="00D23138" w:rsidP="00D23138">
      <w:pPr>
        <w:pStyle w:val="Default"/>
        <w:numPr>
          <w:ilvl w:val="0"/>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Provide customer service to patrons</w:t>
      </w:r>
    </w:p>
    <w:p w14:paraId="14B44B3B" w14:textId="631F3B06"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 xml:space="preserve">Provide information to patrons regarding library materials and services </w:t>
      </w:r>
    </w:p>
    <w:p w14:paraId="63B6DFC9" w14:textId="60F120DE"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Guide patrons in browsing the collection both in person and online</w:t>
      </w:r>
    </w:p>
    <w:p w14:paraId="79B41B8D" w14:textId="5529D460" w:rsidR="00D23138"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Troubleshoot basic technology inquiries including virtual library applications</w:t>
      </w:r>
    </w:p>
    <w:p w14:paraId="34BCE332" w14:textId="6AAC7A03" w:rsidR="00B83476" w:rsidRPr="00B83476" w:rsidRDefault="002C2566" w:rsidP="00D23138">
      <w:pPr>
        <w:pStyle w:val="Default"/>
        <w:numPr>
          <w:ilvl w:val="1"/>
          <w:numId w:val="9"/>
        </w:numPr>
        <w:rPr>
          <w:rFonts w:ascii="Arial" w:hAnsi="Arial" w:cs="Arial"/>
          <w:sz w:val="24"/>
          <w:szCs w:val="24"/>
          <w:shd w:val="clear" w:color="auto" w:fill="FFFFFF"/>
          <w:lang w:val="en-CA"/>
        </w:rPr>
      </w:pPr>
      <w:r>
        <w:rPr>
          <w:rFonts w:ascii="Arial" w:hAnsi="Arial" w:cs="Arial"/>
          <w:sz w:val="24"/>
          <w:szCs w:val="24"/>
          <w:shd w:val="clear" w:color="auto" w:fill="FFFFFF"/>
          <w:lang w:val="en-CA"/>
        </w:rPr>
        <w:t>Provide</w:t>
      </w:r>
      <w:r w:rsidR="00B83476">
        <w:rPr>
          <w:rFonts w:ascii="Arial" w:hAnsi="Arial" w:cs="Arial"/>
          <w:sz w:val="24"/>
          <w:szCs w:val="24"/>
          <w:shd w:val="clear" w:color="auto" w:fill="FFFFFF"/>
          <w:lang w:val="en-CA"/>
        </w:rPr>
        <w:t xml:space="preserve"> outreach services to local organizations</w:t>
      </w:r>
    </w:p>
    <w:p w14:paraId="0D91E1E4" w14:textId="08F57DAB" w:rsidR="00D23138" w:rsidRPr="00B83476" w:rsidRDefault="00D23138" w:rsidP="00D23138">
      <w:pPr>
        <w:pStyle w:val="Default"/>
        <w:numPr>
          <w:ilvl w:val="0"/>
          <w:numId w:val="9"/>
        </w:numPr>
        <w:rPr>
          <w:rFonts w:ascii="Arial" w:hAnsi="Arial" w:cs="Arial"/>
          <w:sz w:val="24"/>
          <w:szCs w:val="24"/>
          <w:shd w:val="clear" w:color="auto" w:fill="FFFFFF"/>
        </w:rPr>
      </w:pPr>
      <w:r w:rsidRPr="00B83476">
        <w:rPr>
          <w:rFonts w:ascii="Arial" w:hAnsi="Arial" w:cs="Arial"/>
          <w:sz w:val="24"/>
          <w:szCs w:val="24"/>
          <w:shd w:val="clear" w:color="auto" w:fill="FFFFFF"/>
        </w:rPr>
        <w:t>Circulate library materials</w:t>
      </w:r>
    </w:p>
    <w:p w14:paraId="3093B06F" w14:textId="158C92F6"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Check out ma</w:t>
      </w:r>
      <w:r w:rsidR="002C2566">
        <w:rPr>
          <w:rFonts w:ascii="Arial" w:hAnsi="Arial" w:cs="Arial"/>
          <w:sz w:val="24"/>
          <w:szCs w:val="24"/>
          <w:shd w:val="clear" w:color="auto" w:fill="FFFFFF"/>
          <w:lang w:val="en-CA"/>
        </w:rPr>
        <w:t>terials for patrons and receive</w:t>
      </w:r>
      <w:r w:rsidRPr="00B83476">
        <w:rPr>
          <w:rFonts w:ascii="Arial" w:hAnsi="Arial" w:cs="Arial"/>
          <w:sz w:val="24"/>
          <w:szCs w:val="24"/>
          <w:shd w:val="clear" w:color="auto" w:fill="FFFFFF"/>
          <w:lang w:val="en-CA"/>
        </w:rPr>
        <w:t xml:space="preserve"> returned materials</w:t>
      </w:r>
    </w:p>
    <w:p w14:paraId="2CE46C8A" w14:textId="4E0BAB17"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 xml:space="preserve">Process deliveries from other library branches </w:t>
      </w:r>
    </w:p>
    <w:p w14:paraId="5224B848" w14:textId="575C500E"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 xml:space="preserve">Prepare items for delivery to other branches </w:t>
      </w:r>
    </w:p>
    <w:p w14:paraId="5AAF6B4A" w14:textId="1881F3D6" w:rsidR="00B83476" w:rsidRDefault="00D23138" w:rsidP="00A07EB7">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Shelve materials</w:t>
      </w:r>
      <w:r w:rsidR="00B83476" w:rsidRPr="00B83476">
        <w:rPr>
          <w:rFonts w:ascii="Arial" w:hAnsi="Arial" w:cs="Arial"/>
          <w:sz w:val="24"/>
          <w:szCs w:val="24"/>
          <w:shd w:val="clear" w:color="auto" w:fill="FFFFFF"/>
          <w:lang w:val="en-CA"/>
        </w:rPr>
        <w:t xml:space="preserve"> according to library procedures</w:t>
      </w:r>
    </w:p>
    <w:p w14:paraId="25C9792F" w14:textId="1F891E07" w:rsidR="00B83476" w:rsidRDefault="002C2566" w:rsidP="00B83476">
      <w:pPr>
        <w:pStyle w:val="Default"/>
        <w:numPr>
          <w:ilvl w:val="0"/>
          <w:numId w:val="9"/>
        </w:numPr>
        <w:rPr>
          <w:rFonts w:ascii="Arial" w:hAnsi="Arial" w:cs="Arial"/>
          <w:sz w:val="24"/>
          <w:szCs w:val="24"/>
          <w:shd w:val="clear" w:color="auto" w:fill="FFFFFF"/>
          <w:lang w:val="en-CA"/>
        </w:rPr>
      </w:pPr>
      <w:r>
        <w:rPr>
          <w:rFonts w:ascii="Arial" w:hAnsi="Arial" w:cs="Arial"/>
          <w:sz w:val="24"/>
          <w:szCs w:val="24"/>
          <w:shd w:val="clear" w:color="auto" w:fill="FFFFFF"/>
          <w:lang w:val="en-CA"/>
        </w:rPr>
        <w:t>Develop</w:t>
      </w:r>
      <w:r w:rsidR="00B83476">
        <w:rPr>
          <w:rFonts w:ascii="Arial" w:hAnsi="Arial" w:cs="Arial"/>
          <w:sz w:val="24"/>
          <w:szCs w:val="24"/>
          <w:shd w:val="clear" w:color="auto" w:fill="FFFFFF"/>
          <w:lang w:val="en-CA"/>
        </w:rPr>
        <w:t xml:space="preserve"> and delivers programs</w:t>
      </w:r>
    </w:p>
    <w:p w14:paraId="567A4DD7" w14:textId="1469753E" w:rsidR="00B83476" w:rsidRPr="00B83476" w:rsidRDefault="002C2566" w:rsidP="00A07EB7">
      <w:pPr>
        <w:pStyle w:val="Default"/>
        <w:numPr>
          <w:ilvl w:val="1"/>
          <w:numId w:val="9"/>
        </w:numPr>
        <w:rPr>
          <w:rFonts w:ascii="Arial" w:hAnsi="Arial" w:cs="Arial"/>
          <w:sz w:val="24"/>
          <w:szCs w:val="24"/>
          <w:shd w:val="clear" w:color="auto" w:fill="FFFFFF"/>
          <w:lang w:val="en-CA"/>
        </w:rPr>
      </w:pPr>
      <w:r>
        <w:rPr>
          <w:rFonts w:ascii="Arial" w:hAnsi="Arial" w:cs="Arial"/>
          <w:sz w:val="24"/>
          <w:szCs w:val="24"/>
          <w:shd w:val="clear" w:color="auto" w:fill="FFFFFF"/>
          <w:lang w:val="en-CA"/>
        </w:rPr>
        <w:t>Plan and deliver</w:t>
      </w:r>
      <w:r w:rsidR="00B83476" w:rsidRPr="00B83476">
        <w:rPr>
          <w:rFonts w:ascii="Arial" w:hAnsi="Arial" w:cs="Arial"/>
          <w:sz w:val="24"/>
          <w:szCs w:val="24"/>
          <w:shd w:val="clear" w:color="auto" w:fill="FFFFFF"/>
          <w:lang w:val="en-CA"/>
        </w:rPr>
        <w:t xml:space="preserve"> regular programs in consultation with branch manager</w:t>
      </w:r>
    </w:p>
    <w:p w14:paraId="5A3FB96F" w14:textId="61D80116" w:rsidR="00D23138" w:rsidRPr="00B83476" w:rsidRDefault="00D23138" w:rsidP="00D23138">
      <w:pPr>
        <w:pStyle w:val="Default"/>
        <w:numPr>
          <w:ilvl w:val="0"/>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Ensure consistency of library routines and services</w:t>
      </w:r>
    </w:p>
    <w:p w14:paraId="59B9B7D5" w14:textId="0B4370FD"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Open and/or close branch</w:t>
      </w:r>
    </w:p>
    <w:p w14:paraId="44CE3E6B" w14:textId="3449BFCA"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Follow all health and safety policies and procedures</w:t>
      </w:r>
    </w:p>
    <w:p w14:paraId="373D791F" w14:textId="5F8EAA09" w:rsidR="00D23138" w:rsidRPr="00B83476" w:rsidRDefault="00D23138" w:rsidP="00D23138">
      <w:pPr>
        <w:pStyle w:val="Default"/>
        <w:numPr>
          <w:ilvl w:val="1"/>
          <w:numId w:val="9"/>
        </w:numPr>
        <w:rPr>
          <w:rFonts w:ascii="Arial" w:hAnsi="Arial" w:cs="Arial"/>
          <w:sz w:val="24"/>
          <w:szCs w:val="24"/>
          <w:shd w:val="clear" w:color="auto" w:fill="FFFFFF"/>
          <w:lang w:val="en-CA"/>
        </w:rPr>
      </w:pPr>
      <w:r w:rsidRPr="00B83476">
        <w:rPr>
          <w:rFonts w:ascii="Arial" w:hAnsi="Arial" w:cs="Arial"/>
          <w:sz w:val="24"/>
          <w:szCs w:val="24"/>
          <w:shd w:val="clear" w:color="auto" w:fill="FFFFFF"/>
          <w:lang w:val="en-CA"/>
        </w:rPr>
        <w:t xml:space="preserve">Facilitate public computer bookings </w:t>
      </w:r>
    </w:p>
    <w:p w14:paraId="4C5C6377" w14:textId="6AE73CB4" w:rsidR="00D23138" w:rsidRPr="00B83476" w:rsidRDefault="00D23138" w:rsidP="00D23138">
      <w:pPr>
        <w:pStyle w:val="Default"/>
        <w:numPr>
          <w:ilvl w:val="1"/>
          <w:numId w:val="9"/>
        </w:numPr>
        <w:rPr>
          <w:rFonts w:ascii="Arial" w:hAnsi="Arial" w:cs="Arial"/>
          <w:sz w:val="24"/>
          <w:szCs w:val="24"/>
          <w:shd w:val="clear" w:color="auto" w:fill="FFFFFF"/>
        </w:rPr>
      </w:pPr>
      <w:r w:rsidRPr="00B83476">
        <w:rPr>
          <w:rFonts w:ascii="Arial" w:hAnsi="Arial" w:cs="Arial"/>
          <w:sz w:val="24"/>
          <w:szCs w:val="24"/>
          <w:shd w:val="clear" w:color="auto" w:fill="FFFFFF"/>
        </w:rPr>
        <w:t xml:space="preserve">Enter daily </w:t>
      </w:r>
      <w:r w:rsidR="00D05AF9">
        <w:rPr>
          <w:rFonts w:ascii="Arial" w:hAnsi="Arial" w:cs="Arial"/>
          <w:sz w:val="24"/>
          <w:szCs w:val="24"/>
          <w:shd w:val="clear" w:color="auto" w:fill="FFFFFF"/>
        </w:rPr>
        <w:t xml:space="preserve">service </w:t>
      </w:r>
      <w:r w:rsidRPr="00B83476">
        <w:rPr>
          <w:rFonts w:ascii="Arial" w:hAnsi="Arial" w:cs="Arial"/>
          <w:sz w:val="24"/>
          <w:szCs w:val="24"/>
          <w:shd w:val="clear" w:color="auto" w:fill="FFFFFF"/>
        </w:rPr>
        <w:t>statistics accurately</w:t>
      </w:r>
    </w:p>
    <w:p w14:paraId="0F60B7D5" w14:textId="2D4B8DD1" w:rsidR="00D23138" w:rsidRPr="00B83476" w:rsidRDefault="00D05AF9" w:rsidP="00D23138">
      <w:pPr>
        <w:pStyle w:val="Default"/>
        <w:numPr>
          <w:ilvl w:val="1"/>
          <w:numId w:val="9"/>
        </w:numPr>
        <w:rPr>
          <w:rFonts w:ascii="Arial" w:hAnsi="Arial" w:cs="Arial"/>
          <w:sz w:val="24"/>
          <w:szCs w:val="24"/>
          <w:shd w:val="clear" w:color="auto" w:fill="FFFFFF"/>
          <w:lang w:val="en-CA"/>
        </w:rPr>
      </w:pPr>
      <w:r>
        <w:rPr>
          <w:rFonts w:ascii="Arial" w:hAnsi="Arial" w:cs="Arial"/>
          <w:sz w:val="24"/>
          <w:szCs w:val="24"/>
          <w:shd w:val="clear" w:color="auto" w:fill="FFFFFF"/>
          <w:lang w:val="en-CA"/>
        </w:rPr>
        <w:t>Perform</w:t>
      </w:r>
      <w:r w:rsidR="00D23138" w:rsidRPr="00B83476">
        <w:rPr>
          <w:rFonts w:ascii="Arial" w:hAnsi="Arial" w:cs="Arial"/>
          <w:sz w:val="24"/>
          <w:szCs w:val="24"/>
          <w:shd w:val="clear" w:color="auto" w:fill="FFFFFF"/>
          <w:lang w:val="en-CA"/>
        </w:rPr>
        <w:t xml:space="preserve"> tasks assigned by </w:t>
      </w:r>
      <w:r w:rsidR="00B83476">
        <w:rPr>
          <w:rFonts w:ascii="Arial" w:hAnsi="Arial" w:cs="Arial"/>
          <w:sz w:val="24"/>
          <w:szCs w:val="24"/>
          <w:shd w:val="clear" w:color="auto" w:fill="FFFFFF"/>
          <w:lang w:val="en-CA"/>
        </w:rPr>
        <w:t>supervisor</w:t>
      </w:r>
    </w:p>
    <w:p w14:paraId="0C791390" w14:textId="77777777" w:rsidR="00F30A57" w:rsidRPr="00B83476" w:rsidRDefault="00F30A57" w:rsidP="00F30A57">
      <w:pPr>
        <w:pStyle w:val="Default"/>
        <w:rPr>
          <w:rFonts w:ascii="Arial" w:hAnsi="Arial" w:cs="Arial"/>
          <w:sz w:val="24"/>
          <w:szCs w:val="24"/>
          <w:shd w:val="clear" w:color="auto" w:fill="FFFFFF"/>
          <w:lang w:val="en-US"/>
        </w:rPr>
      </w:pPr>
    </w:p>
    <w:p w14:paraId="1692BA65" w14:textId="77777777" w:rsidR="002C2566" w:rsidRDefault="002C2566" w:rsidP="00F30A57">
      <w:pPr>
        <w:pStyle w:val="Default"/>
        <w:rPr>
          <w:rFonts w:ascii="Arial" w:hAnsi="Arial" w:cs="Arial"/>
          <w:b/>
          <w:sz w:val="24"/>
          <w:szCs w:val="24"/>
          <w:shd w:val="clear" w:color="auto" w:fill="FFFFFF"/>
          <w:lang w:val="en-US"/>
        </w:rPr>
      </w:pPr>
    </w:p>
    <w:p w14:paraId="6AF82E95" w14:textId="77777777" w:rsidR="002C2566" w:rsidRDefault="002C2566" w:rsidP="00F30A57">
      <w:pPr>
        <w:pStyle w:val="Default"/>
        <w:rPr>
          <w:rFonts w:ascii="Arial" w:hAnsi="Arial" w:cs="Arial"/>
          <w:b/>
          <w:sz w:val="24"/>
          <w:szCs w:val="24"/>
          <w:shd w:val="clear" w:color="auto" w:fill="FFFFFF"/>
          <w:lang w:val="en-US"/>
        </w:rPr>
      </w:pPr>
    </w:p>
    <w:p w14:paraId="39486988" w14:textId="77777777" w:rsidR="002C2566" w:rsidRDefault="002C2566" w:rsidP="00F30A57">
      <w:pPr>
        <w:pStyle w:val="Default"/>
        <w:rPr>
          <w:rFonts w:ascii="Arial" w:hAnsi="Arial" w:cs="Arial"/>
          <w:b/>
          <w:sz w:val="24"/>
          <w:szCs w:val="24"/>
          <w:shd w:val="clear" w:color="auto" w:fill="FFFFFF"/>
          <w:lang w:val="en-US"/>
        </w:rPr>
      </w:pPr>
    </w:p>
    <w:p w14:paraId="1BF04319" w14:textId="70C4EB53" w:rsidR="00F30A57" w:rsidRPr="00B83476" w:rsidRDefault="00F30A57" w:rsidP="00F30A57">
      <w:pPr>
        <w:pStyle w:val="Default"/>
        <w:rPr>
          <w:rFonts w:ascii="Arial" w:hAnsi="Arial" w:cs="Arial"/>
          <w:b/>
          <w:sz w:val="24"/>
          <w:szCs w:val="24"/>
          <w:shd w:val="clear" w:color="auto" w:fill="FFFFFF"/>
          <w:lang w:val="en-US"/>
        </w:rPr>
      </w:pPr>
      <w:r w:rsidRPr="00B83476">
        <w:rPr>
          <w:rFonts w:ascii="Arial" w:hAnsi="Arial" w:cs="Arial"/>
          <w:b/>
          <w:sz w:val="24"/>
          <w:szCs w:val="24"/>
          <w:shd w:val="clear" w:color="auto" w:fill="FFFFFF"/>
          <w:lang w:val="en-US"/>
        </w:rPr>
        <w:lastRenderedPageBreak/>
        <w:t>Qualifications</w:t>
      </w:r>
      <w:r w:rsidR="00D05AF9">
        <w:rPr>
          <w:rFonts w:ascii="Arial" w:hAnsi="Arial" w:cs="Arial"/>
          <w:b/>
          <w:sz w:val="24"/>
          <w:szCs w:val="24"/>
          <w:shd w:val="clear" w:color="auto" w:fill="FFFFFF"/>
          <w:lang w:val="en-US"/>
        </w:rPr>
        <w:t xml:space="preserve"> and Requirements</w:t>
      </w:r>
    </w:p>
    <w:p w14:paraId="6B4ACA01" w14:textId="23A5B843" w:rsidR="00F30A57" w:rsidRDefault="00D05AF9" w:rsidP="00F30A57">
      <w:pPr>
        <w:pStyle w:val="Default"/>
        <w:numPr>
          <w:ilvl w:val="0"/>
          <w:numId w:val="7"/>
        </w:numPr>
        <w:rPr>
          <w:rFonts w:ascii="Arial" w:hAnsi="Arial" w:cs="Arial"/>
          <w:sz w:val="24"/>
          <w:szCs w:val="24"/>
          <w:shd w:val="clear" w:color="auto" w:fill="FFFFFF"/>
          <w:lang w:val="en-US"/>
        </w:rPr>
      </w:pPr>
      <w:r>
        <w:rPr>
          <w:rFonts w:ascii="Arial" w:hAnsi="Arial" w:cs="Arial"/>
          <w:sz w:val="24"/>
          <w:szCs w:val="24"/>
          <w:shd w:val="clear" w:color="auto" w:fill="FFFFFF"/>
          <w:lang w:val="en-US"/>
        </w:rPr>
        <w:t>Education: Grade 12 or higher</w:t>
      </w:r>
    </w:p>
    <w:p w14:paraId="4C4B484A" w14:textId="7EFE7C0E" w:rsidR="00C3496E" w:rsidRPr="00B83476" w:rsidRDefault="00D05AF9" w:rsidP="00F30A57">
      <w:pPr>
        <w:pStyle w:val="Default"/>
        <w:numPr>
          <w:ilvl w:val="0"/>
          <w:numId w:val="7"/>
        </w:numPr>
        <w:rPr>
          <w:rFonts w:ascii="Arial" w:hAnsi="Arial" w:cs="Arial"/>
          <w:sz w:val="24"/>
          <w:szCs w:val="24"/>
          <w:shd w:val="clear" w:color="auto" w:fill="FFFFFF"/>
          <w:lang w:val="en-US"/>
        </w:rPr>
      </w:pPr>
      <w:r>
        <w:rPr>
          <w:rFonts w:ascii="Arial" w:hAnsi="Arial" w:cs="Arial"/>
          <w:sz w:val="24"/>
          <w:szCs w:val="24"/>
          <w:shd w:val="clear" w:color="auto" w:fill="FFFFFF"/>
          <w:lang w:val="en-US"/>
        </w:rPr>
        <w:t xml:space="preserve">Languages: </w:t>
      </w:r>
      <w:r w:rsidR="00C3496E">
        <w:rPr>
          <w:rFonts w:ascii="Arial" w:hAnsi="Arial" w:cs="Arial"/>
          <w:sz w:val="24"/>
          <w:szCs w:val="24"/>
          <w:shd w:val="clear" w:color="auto" w:fill="FFFFFF"/>
          <w:lang w:val="en-US"/>
        </w:rPr>
        <w:t xml:space="preserve">Ability to speak, read and write in French </w:t>
      </w:r>
      <w:r>
        <w:rPr>
          <w:rFonts w:ascii="Arial" w:hAnsi="Arial" w:cs="Arial"/>
          <w:sz w:val="24"/>
          <w:szCs w:val="24"/>
          <w:shd w:val="clear" w:color="auto" w:fill="FFFFFF"/>
          <w:lang w:val="en-US"/>
        </w:rPr>
        <w:t>and English</w:t>
      </w:r>
    </w:p>
    <w:p w14:paraId="2F3483D9" w14:textId="6E9DF5D0" w:rsidR="00F30A57" w:rsidRDefault="00F30A57" w:rsidP="00F30A57">
      <w:pPr>
        <w:pStyle w:val="Default"/>
        <w:numPr>
          <w:ilvl w:val="0"/>
          <w:numId w:val="7"/>
        </w:numPr>
        <w:rPr>
          <w:rFonts w:ascii="Arial" w:hAnsi="Arial" w:cs="Arial"/>
          <w:sz w:val="24"/>
          <w:szCs w:val="24"/>
          <w:shd w:val="clear" w:color="auto" w:fill="FFFFFF"/>
          <w:lang w:val="en-US"/>
        </w:rPr>
      </w:pPr>
      <w:r w:rsidRPr="00B83476">
        <w:rPr>
          <w:rFonts w:ascii="Arial" w:hAnsi="Arial" w:cs="Arial"/>
          <w:sz w:val="24"/>
          <w:szCs w:val="24"/>
          <w:shd w:val="clear" w:color="auto" w:fill="FFFFFF"/>
          <w:lang w:val="en-US"/>
        </w:rPr>
        <w:t>Satisfactory Police Record Check and Child Abuse Registry Check required upon hiring</w:t>
      </w:r>
    </w:p>
    <w:p w14:paraId="4BDA056F" w14:textId="435FD3EA" w:rsidR="00C3496E" w:rsidRPr="00C3496E" w:rsidRDefault="00F30A57" w:rsidP="00C3496E">
      <w:pPr>
        <w:pStyle w:val="ListParagraph"/>
        <w:numPr>
          <w:ilvl w:val="0"/>
          <w:numId w:val="7"/>
        </w:numPr>
        <w:rPr>
          <w:rFonts w:ascii="Arial" w:eastAsia="Helvetica Neue" w:hAnsi="Arial" w:cs="Arial"/>
          <w:color w:val="000000"/>
          <w:shd w:val="clear" w:color="auto" w:fill="FFFFFF"/>
          <w:lang w:eastAsia="fr-CA"/>
        </w:rPr>
      </w:pPr>
      <w:r w:rsidRPr="00B83476">
        <w:rPr>
          <w:rFonts w:ascii="Arial" w:eastAsia="Helvetica Neue" w:hAnsi="Arial" w:cs="Arial"/>
          <w:color w:val="000000"/>
          <w:shd w:val="clear" w:color="auto" w:fill="FFFFFF"/>
          <w:lang w:eastAsia="fr-CA"/>
        </w:rPr>
        <w:t xml:space="preserve">Clear driver’s license </w:t>
      </w:r>
    </w:p>
    <w:p w14:paraId="30306687" w14:textId="77777777" w:rsidR="00C3496E" w:rsidRPr="00B83476" w:rsidRDefault="00C3496E" w:rsidP="00C3496E">
      <w:pPr>
        <w:pStyle w:val="Default"/>
        <w:rPr>
          <w:rFonts w:ascii="Arial" w:hAnsi="Arial" w:cs="Arial"/>
          <w:sz w:val="24"/>
          <w:szCs w:val="24"/>
          <w:shd w:val="clear" w:color="auto" w:fill="FFFFFF"/>
          <w:lang w:val="en-US"/>
        </w:rPr>
      </w:pPr>
    </w:p>
    <w:p w14:paraId="2C23E4AD" w14:textId="17A78311" w:rsidR="00F30A57" w:rsidRPr="00B83476" w:rsidRDefault="00C3496E" w:rsidP="00F30A57">
      <w:pPr>
        <w:pStyle w:val="Default"/>
        <w:rPr>
          <w:rFonts w:ascii="Arial" w:hAnsi="Arial" w:cs="Arial"/>
          <w:b/>
          <w:sz w:val="24"/>
          <w:szCs w:val="24"/>
          <w:shd w:val="clear" w:color="auto" w:fill="FFFFFF"/>
          <w:lang w:val="en-US"/>
        </w:rPr>
      </w:pPr>
      <w:r>
        <w:rPr>
          <w:rFonts w:ascii="Arial" w:hAnsi="Arial" w:cs="Arial"/>
          <w:b/>
          <w:sz w:val="24"/>
          <w:szCs w:val="24"/>
          <w:shd w:val="clear" w:color="auto" w:fill="FFFFFF"/>
          <w:lang w:val="en-US"/>
        </w:rPr>
        <w:t>Skills</w:t>
      </w:r>
      <w:r w:rsidR="00D05AF9">
        <w:rPr>
          <w:rFonts w:ascii="Arial" w:hAnsi="Arial" w:cs="Arial"/>
          <w:b/>
          <w:sz w:val="24"/>
          <w:szCs w:val="24"/>
          <w:shd w:val="clear" w:color="auto" w:fill="FFFFFF"/>
          <w:lang w:val="en-US"/>
        </w:rPr>
        <w:t xml:space="preserve"> and Experience</w:t>
      </w:r>
    </w:p>
    <w:p w14:paraId="7808924B" w14:textId="77777777" w:rsidR="00F30A57" w:rsidRPr="00B83476" w:rsidRDefault="00F30A57" w:rsidP="00F30A57">
      <w:pPr>
        <w:pStyle w:val="Default"/>
        <w:numPr>
          <w:ilvl w:val="0"/>
          <w:numId w:val="8"/>
        </w:numPr>
        <w:rPr>
          <w:rFonts w:ascii="Arial" w:hAnsi="Arial" w:cs="Arial"/>
          <w:sz w:val="24"/>
          <w:szCs w:val="24"/>
          <w:shd w:val="clear" w:color="auto" w:fill="FFFFFF"/>
          <w:lang w:val="en-US"/>
        </w:rPr>
      </w:pPr>
      <w:r w:rsidRPr="00B83476">
        <w:rPr>
          <w:rFonts w:ascii="Arial" w:hAnsi="Arial" w:cs="Arial"/>
          <w:sz w:val="24"/>
          <w:szCs w:val="24"/>
          <w:shd w:val="clear" w:color="auto" w:fill="FFFFFF"/>
          <w:lang w:val="en-US"/>
        </w:rPr>
        <w:t>Strong interpersonal skills</w:t>
      </w:r>
    </w:p>
    <w:p w14:paraId="7BE13217" w14:textId="105BE2F1" w:rsidR="00F30A57" w:rsidRDefault="00C3496E" w:rsidP="00F30A57">
      <w:pPr>
        <w:pStyle w:val="Default"/>
        <w:numPr>
          <w:ilvl w:val="0"/>
          <w:numId w:val="8"/>
        </w:numPr>
        <w:rPr>
          <w:rFonts w:ascii="Arial" w:hAnsi="Arial" w:cs="Arial"/>
          <w:sz w:val="24"/>
          <w:szCs w:val="24"/>
          <w:shd w:val="clear" w:color="auto" w:fill="FFFFFF"/>
          <w:lang w:val="en-US"/>
        </w:rPr>
      </w:pPr>
      <w:r>
        <w:rPr>
          <w:rFonts w:ascii="Arial" w:hAnsi="Arial" w:cs="Arial"/>
          <w:sz w:val="24"/>
          <w:szCs w:val="24"/>
          <w:shd w:val="clear" w:color="auto" w:fill="FFFFFF"/>
          <w:lang w:val="en-US"/>
        </w:rPr>
        <w:t xml:space="preserve">Strong </w:t>
      </w:r>
      <w:r w:rsidR="00F30A57" w:rsidRPr="00B83476">
        <w:rPr>
          <w:rFonts w:ascii="Arial" w:hAnsi="Arial" w:cs="Arial"/>
          <w:sz w:val="24"/>
          <w:szCs w:val="24"/>
          <w:shd w:val="clear" w:color="auto" w:fill="FFFFFF"/>
          <w:lang w:val="en-US"/>
        </w:rPr>
        <w:t>communication skills, including on the phone</w:t>
      </w:r>
    </w:p>
    <w:p w14:paraId="301E0122" w14:textId="0C53D96A" w:rsidR="00D05AF9" w:rsidRDefault="00D05AF9" w:rsidP="00F30A57">
      <w:pPr>
        <w:pStyle w:val="Default"/>
        <w:numPr>
          <w:ilvl w:val="0"/>
          <w:numId w:val="8"/>
        </w:numPr>
        <w:rPr>
          <w:rFonts w:ascii="Arial" w:hAnsi="Arial" w:cs="Arial"/>
          <w:sz w:val="24"/>
          <w:szCs w:val="24"/>
          <w:shd w:val="clear" w:color="auto" w:fill="FFFFFF"/>
          <w:lang w:val="en-US"/>
        </w:rPr>
      </w:pPr>
      <w:r>
        <w:rPr>
          <w:rFonts w:ascii="Arial" w:hAnsi="Arial" w:cs="Arial"/>
          <w:sz w:val="24"/>
          <w:szCs w:val="24"/>
          <w:shd w:val="clear" w:color="auto" w:fill="FFFFFF"/>
          <w:lang w:val="en-US"/>
        </w:rPr>
        <w:t>Experience working with the public</w:t>
      </w:r>
    </w:p>
    <w:p w14:paraId="07C87E18" w14:textId="2AB90B3C" w:rsidR="00D05AF9" w:rsidRPr="00B83476" w:rsidRDefault="00D05AF9" w:rsidP="00F30A57">
      <w:pPr>
        <w:pStyle w:val="Default"/>
        <w:numPr>
          <w:ilvl w:val="0"/>
          <w:numId w:val="8"/>
        </w:numPr>
        <w:rPr>
          <w:rFonts w:ascii="Arial" w:hAnsi="Arial" w:cs="Arial"/>
          <w:sz w:val="24"/>
          <w:szCs w:val="24"/>
          <w:shd w:val="clear" w:color="auto" w:fill="FFFFFF"/>
          <w:lang w:val="en-US"/>
        </w:rPr>
      </w:pPr>
      <w:r>
        <w:rPr>
          <w:rFonts w:ascii="Arial" w:hAnsi="Arial" w:cs="Arial"/>
          <w:sz w:val="24"/>
          <w:szCs w:val="24"/>
          <w:shd w:val="clear" w:color="auto" w:fill="FFFFFF"/>
          <w:lang w:val="en-US"/>
        </w:rPr>
        <w:t>Customer service experience</w:t>
      </w:r>
    </w:p>
    <w:p w14:paraId="094B9D76" w14:textId="77777777" w:rsidR="00F30A57" w:rsidRPr="00B83476" w:rsidRDefault="00F30A57" w:rsidP="00F30A57">
      <w:pPr>
        <w:pStyle w:val="Default"/>
        <w:numPr>
          <w:ilvl w:val="0"/>
          <w:numId w:val="8"/>
        </w:numPr>
        <w:rPr>
          <w:rFonts w:ascii="Arial" w:hAnsi="Arial" w:cs="Arial"/>
          <w:sz w:val="24"/>
          <w:szCs w:val="24"/>
          <w:shd w:val="clear" w:color="auto" w:fill="FFFFFF"/>
          <w:lang w:val="en-US"/>
        </w:rPr>
      </w:pPr>
      <w:r w:rsidRPr="00B83476">
        <w:rPr>
          <w:rFonts w:ascii="Arial" w:hAnsi="Arial" w:cs="Arial"/>
          <w:sz w:val="24"/>
          <w:szCs w:val="24"/>
          <w:shd w:val="clear" w:color="auto" w:fill="FFFFFF"/>
          <w:lang w:val="en-US"/>
        </w:rPr>
        <w:t>Knowledge of office-related computer programs and mobile applications</w:t>
      </w:r>
    </w:p>
    <w:p w14:paraId="34E46A25" w14:textId="713432DE" w:rsidR="00F30A57" w:rsidRPr="00B83476" w:rsidRDefault="00F30A57" w:rsidP="00F30A57">
      <w:pPr>
        <w:pStyle w:val="Default"/>
        <w:numPr>
          <w:ilvl w:val="0"/>
          <w:numId w:val="8"/>
        </w:numPr>
        <w:rPr>
          <w:rFonts w:ascii="Arial" w:hAnsi="Arial" w:cs="Arial"/>
          <w:sz w:val="24"/>
          <w:szCs w:val="24"/>
          <w:shd w:val="clear" w:color="auto" w:fill="FFFFFF"/>
          <w:lang w:val="en-US"/>
        </w:rPr>
      </w:pPr>
      <w:r w:rsidRPr="00B83476">
        <w:rPr>
          <w:rFonts w:ascii="Arial" w:hAnsi="Arial" w:cs="Arial"/>
          <w:sz w:val="24"/>
          <w:szCs w:val="24"/>
          <w:shd w:val="clear" w:color="auto" w:fill="FFFFFF"/>
          <w:lang w:val="en-US"/>
        </w:rPr>
        <w:t xml:space="preserve">Ability to </w:t>
      </w:r>
      <w:r w:rsidR="00C3496E">
        <w:rPr>
          <w:rFonts w:ascii="Arial" w:hAnsi="Arial" w:cs="Arial"/>
          <w:sz w:val="24"/>
          <w:szCs w:val="24"/>
          <w:shd w:val="clear" w:color="auto" w:fill="FFFFFF"/>
          <w:lang w:val="en-US"/>
        </w:rPr>
        <w:t>prioritize and co-ordinate tasks</w:t>
      </w:r>
      <w:r w:rsidRPr="00B83476">
        <w:rPr>
          <w:rFonts w:ascii="Arial" w:hAnsi="Arial" w:cs="Arial"/>
          <w:sz w:val="24"/>
          <w:szCs w:val="24"/>
          <w:shd w:val="clear" w:color="auto" w:fill="FFFFFF"/>
          <w:lang w:val="en-US"/>
        </w:rPr>
        <w:t xml:space="preserve"> </w:t>
      </w:r>
    </w:p>
    <w:p w14:paraId="6AAE2EB7" w14:textId="77777777" w:rsidR="00F30A57" w:rsidRPr="00B83476" w:rsidRDefault="00F30A57" w:rsidP="00F30A57">
      <w:pPr>
        <w:pStyle w:val="Default"/>
        <w:numPr>
          <w:ilvl w:val="0"/>
          <w:numId w:val="8"/>
        </w:numPr>
        <w:rPr>
          <w:rFonts w:ascii="Arial" w:hAnsi="Arial" w:cs="Arial"/>
          <w:sz w:val="24"/>
          <w:szCs w:val="24"/>
          <w:shd w:val="clear" w:color="auto" w:fill="FFFFFF"/>
          <w:lang w:val="en-US"/>
        </w:rPr>
      </w:pPr>
      <w:r w:rsidRPr="00B83476">
        <w:rPr>
          <w:rFonts w:ascii="Arial" w:hAnsi="Arial" w:cs="Arial"/>
          <w:sz w:val="24"/>
          <w:szCs w:val="24"/>
          <w:shd w:val="clear" w:color="auto" w:fill="FFFFFF"/>
          <w:lang w:val="en-US"/>
        </w:rPr>
        <w:t>Professional demeanor and work ethic</w:t>
      </w:r>
    </w:p>
    <w:p w14:paraId="37431113" w14:textId="11A616C5" w:rsidR="00F30A57" w:rsidRDefault="00F30A57" w:rsidP="00F30A57">
      <w:pPr>
        <w:pStyle w:val="Default"/>
        <w:numPr>
          <w:ilvl w:val="0"/>
          <w:numId w:val="8"/>
        </w:numPr>
        <w:rPr>
          <w:rFonts w:ascii="Arial" w:hAnsi="Arial" w:cs="Arial"/>
          <w:sz w:val="24"/>
          <w:szCs w:val="24"/>
          <w:shd w:val="clear" w:color="auto" w:fill="FFFFFF"/>
          <w:lang w:val="en-US"/>
        </w:rPr>
      </w:pPr>
      <w:r w:rsidRPr="00B83476">
        <w:rPr>
          <w:rFonts w:ascii="Arial" w:hAnsi="Arial" w:cs="Arial"/>
          <w:sz w:val="24"/>
          <w:szCs w:val="24"/>
          <w:shd w:val="clear" w:color="auto" w:fill="FFFFFF"/>
          <w:lang w:val="en-US"/>
        </w:rPr>
        <w:t>Detail oriented</w:t>
      </w:r>
    </w:p>
    <w:p w14:paraId="2BC44907" w14:textId="77777777" w:rsidR="00C3496E" w:rsidRPr="00B83476" w:rsidRDefault="00C3496E" w:rsidP="00C3496E">
      <w:pPr>
        <w:pStyle w:val="Default"/>
        <w:ind w:left="720"/>
        <w:rPr>
          <w:rFonts w:ascii="Arial" w:hAnsi="Arial" w:cs="Arial"/>
          <w:sz w:val="24"/>
          <w:szCs w:val="24"/>
          <w:shd w:val="clear" w:color="auto" w:fill="FFFFFF"/>
          <w:lang w:val="en-US"/>
        </w:rPr>
      </w:pPr>
    </w:p>
    <w:p w14:paraId="5B13C6F8" w14:textId="1D48E6A8" w:rsidR="00F30A57" w:rsidRPr="00B83476" w:rsidRDefault="008B48EB" w:rsidP="00F30A57">
      <w:pPr>
        <w:pStyle w:val="Default"/>
        <w:rPr>
          <w:rFonts w:ascii="Arial" w:hAnsi="Arial" w:cs="Arial"/>
          <w:b/>
          <w:sz w:val="24"/>
          <w:szCs w:val="24"/>
          <w:shd w:val="clear" w:color="auto" w:fill="FFFFFF"/>
          <w:lang w:val="en-US"/>
        </w:rPr>
      </w:pPr>
      <w:r w:rsidRPr="00B83476">
        <w:rPr>
          <w:rFonts w:ascii="Arial" w:hAnsi="Arial" w:cs="Arial"/>
          <w:b/>
          <w:sz w:val="24"/>
          <w:szCs w:val="24"/>
          <w:shd w:val="clear" w:color="auto" w:fill="FFFFFF"/>
          <w:lang w:val="en-US"/>
        </w:rPr>
        <w:t>Working C</w:t>
      </w:r>
      <w:r w:rsidR="00F30A57" w:rsidRPr="00B83476">
        <w:rPr>
          <w:rFonts w:ascii="Arial" w:hAnsi="Arial" w:cs="Arial"/>
          <w:b/>
          <w:sz w:val="24"/>
          <w:szCs w:val="24"/>
          <w:shd w:val="clear" w:color="auto" w:fill="FFFFFF"/>
          <w:lang w:val="en-US"/>
        </w:rPr>
        <w:t>onditions</w:t>
      </w:r>
    </w:p>
    <w:p w14:paraId="20C5015F" w14:textId="2F1E0336" w:rsidR="00F30A57" w:rsidRPr="00B83476" w:rsidRDefault="00F30A57" w:rsidP="00F30A57">
      <w:pPr>
        <w:pStyle w:val="Default"/>
        <w:rPr>
          <w:rFonts w:ascii="Arial" w:hAnsi="Arial" w:cs="Arial"/>
          <w:sz w:val="24"/>
          <w:szCs w:val="24"/>
          <w:shd w:val="clear" w:color="auto" w:fill="FFFFFF"/>
          <w:lang w:val="en-US"/>
        </w:rPr>
      </w:pPr>
      <w:r w:rsidRPr="00B83476">
        <w:rPr>
          <w:rFonts w:ascii="Arial" w:hAnsi="Arial" w:cs="Arial"/>
          <w:sz w:val="24"/>
          <w:szCs w:val="24"/>
          <w:shd w:val="clear" w:color="auto" w:fill="FFFFFF"/>
          <w:lang w:val="en-US"/>
        </w:rPr>
        <w:t xml:space="preserve">Availability to work weekdays, evenings and </w:t>
      </w:r>
      <w:r w:rsidR="00C3496E">
        <w:rPr>
          <w:rFonts w:ascii="Arial" w:hAnsi="Arial" w:cs="Arial"/>
          <w:sz w:val="24"/>
          <w:szCs w:val="24"/>
          <w:shd w:val="clear" w:color="auto" w:fill="FFFFFF"/>
          <w:lang w:val="en-US"/>
        </w:rPr>
        <w:t>weekend</w:t>
      </w:r>
      <w:r w:rsidRPr="00B83476">
        <w:rPr>
          <w:rFonts w:ascii="Arial" w:hAnsi="Arial" w:cs="Arial"/>
          <w:sz w:val="24"/>
          <w:szCs w:val="24"/>
          <w:shd w:val="clear" w:color="auto" w:fill="FFFFFF"/>
          <w:lang w:val="en-US"/>
        </w:rPr>
        <w:t xml:space="preserve"> hours required</w:t>
      </w:r>
      <w:r w:rsidR="00A431C3" w:rsidRPr="00B83476">
        <w:rPr>
          <w:rFonts w:ascii="Arial" w:hAnsi="Arial" w:cs="Arial"/>
          <w:sz w:val="24"/>
          <w:szCs w:val="24"/>
          <w:shd w:val="clear" w:color="auto" w:fill="FFFFFF"/>
          <w:lang w:val="en-US"/>
        </w:rPr>
        <w:t xml:space="preserve">. </w:t>
      </w:r>
    </w:p>
    <w:p w14:paraId="40D254DB" w14:textId="77777777" w:rsidR="00F30A57" w:rsidRPr="00B83476" w:rsidRDefault="00F30A57" w:rsidP="00F30A57">
      <w:pPr>
        <w:pStyle w:val="Default"/>
        <w:rPr>
          <w:rFonts w:ascii="Arial" w:hAnsi="Arial" w:cs="Arial"/>
          <w:sz w:val="24"/>
          <w:szCs w:val="24"/>
          <w:shd w:val="clear" w:color="auto" w:fill="FFFFFF"/>
          <w:lang w:val="en-US"/>
        </w:rPr>
      </w:pPr>
    </w:p>
    <w:p w14:paraId="600E2A00" w14:textId="4EDAED39" w:rsidR="00F30A57" w:rsidRPr="00B83476" w:rsidRDefault="00F30A57" w:rsidP="00F30A57">
      <w:pPr>
        <w:pStyle w:val="Default"/>
        <w:rPr>
          <w:rFonts w:ascii="Arial" w:hAnsi="Arial" w:cs="Arial"/>
          <w:b/>
          <w:sz w:val="24"/>
          <w:szCs w:val="24"/>
          <w:shd w:val="clear" w:color="auto" w:fill="FFFFFF"/>
          <w:lang w:val="en-US"/>
        </w:rPr>
      </w:pPr>
      <w:r w:rsidRPr="00B83476">
        <w:rPr>
          <w:rFonts w:ascii="Arial" w:hAnsi="Arial" w:cs="Arial"/>
          <w:b/>
          <w:sz w:val="24"/>
          <w:szCs w:val="24"/>
          <w:shd w:val="clear" w:color="auto" w:fill="FFFFFF"/>
          <w:lang w:val="en-US"/>
        </w:rPr>
        <w:t xml:space="preserve">Physical </w:t>
      </w:r>
      <w:r w:rsidR="00D05AF9">
        <w:rPr>
          <w:rFonts w:ascii="Arial" w:hAnsi="Arial" w:cs="Arial"/>
          <w:b/>
          <w:sz w:val="24"/>
          <w:szCs w:val="24"/>
          <w:shd w:val="clear" w:color="auto" w:fill="FFFFFF"/>
          <w:lang w:val="en-US"/>
        </w:rPr>
        <w:t>Demands</w:t>
      </w:r>
    </w:p>
    <w:p w14:paraId="1A6E370A" w14:textId="1D5F57B7" w:rsidR="00A74CFD" w:rsidRDefault="00D05AF9" w:rsidP="001660F3">
      <w:pPr>
        <w:pStyle w:val="Default"/>
        <w:numPr>
          <w:ilvl w:val="0"/>
          <w:numId w:val="13"/>
        </w:numPr>
        <w:rPr>
          <w:rFonts w:ascii="Arial" w:hAnsi="Arial" w:cs="Arial"/>
          <w:sz w:val="24"/>
          <w:szCs w:val="24"/>
          <w:shd w:val="clear" w:color="auto" w:fill="FFFFFF"/>
          <w:lang w:val="en-US"/>
        </w:rPr>
      </w:pPr>
      <w:r>
        <w:rPr>
          <w:rFonts w:ascii="Arial" w:hAnsi="Arial" w:cs="Arial"/>
          <w:sz w:val="24"/>
          <w:szCs w:val="24"/>
          <w:shd w:val="clear" w:color="auto" w:fill="FFFFFF"/>
          <w:lang w:val="en-US"/>
        </w:rPr>
        <w:t xml:space="preserve">Lifting boxes </w:t>
      </w:r>
      <w:r w:rsidR="00F30A57" w:rsidRPr="00B83476">
        <w:rPr>
          <w:rFonts w:ascii="Arial" w:hAnsi="Arial" w:cs="Arial"/>
          <w:sz w:val="24"/>
          <w:szCs w:val="24"/>
          <w:shd w:val="clear" w:color="auto" w:fill="FFFFFF"/>
          <w:lang w:val="en-US"/>
        </w:rPr>
        <w:t>up to 25 lbs.</w:t>
      </w:r>
    </w:p>
    <w:p w14:paraId="71D538E4" w14:textId="39E130A1" w:rsidR="00D05AF9" w:rsidRDefault="00D05AF9" w:rsidP="00F30A57">
      <w:pPr>
        <w:pStyle w:val="Default"/>
        <w:numPr>
          <w:ilvl w:val="0"/>
          <w:numId w:val="13"/>
        </w:numPr>
        <w:rPr>
          <w:rFonts w:ascii="Arial" w:hAnsi="Arial" w:cs="Arial"/>
          <w:sz w:val="24"/>
          <w:szCs w:val="24"/>
          <w:shd w:val="clear" w:color="auto" w:fill="FFFFFF"/>
          <w:lang w:val="en-US"/>
        </w:rPr>
      </w:pPr>
      <w:r w:rsidRPr="001660F3">
        <w:rPr>
          <w:rFonts w:ascii="Arial" w:hAnsi="Arial" w:cs="Arial"/>
          <w:sz w:val="24"/>
          <w:szCs w:val="24"/>
          <w:shd w:val="clear" w:color="auto" w:fill="FFFFFF"/>
          <w:lang w:val="en-US"/>
        </w:rPr>
        <w:t>Making repetitive motions</w:t>
      </w:r>
    </w:p>
    <w:p w14:paraId="5A1EEC9B" w14:textId="2E8B4DDC" w:rsidR="00D05AF9" w:rsidRPr="001660F3" w:rsidRDefault="00D05AF9" w:rsidP="00F30A57">
      <w:pPr>
        <w:pStyle w:val="Default"/>
        <w:numPr>
          <w:ilvl w:val="0"/>
          <w:numId w:val="13"/>
        </w:numPr>
        <w:rPr>
          <w:rFonts w:ascii="Arial" w:hAnsi="Arial" w:cs="Arial"/>
          <w:sz w:val="24"/>
          <w:szCs w:val="24"/>
          <w:shd w:val="clear" w:color="auto" w:fill="FFFFFF"/>
          <w:lang w:val="en-US"/>
        </w:rPr>
      </w:pPr>
      <w:r w:rsidRPr="001660F3">
        <w:rPr>
          <w:rFonts w:ascii="Arial" w:hAnsi="Arial" w:cs="Arial"/>
          <w:sz w:val="24"/>
          <w:szCs w:val="24"/>
          <w:shd w:val="clear" w:color="auto" w:fill="FFFFFF"/>
          <w:lang w:val="en-US"/>
        </w:rPr>
        <w:t>Handling materials manually</w:t>
      </w:r>
    </w:p>
    <w:p w14:paraId="114249D6" w14:textId="77777777" w:rsidR="00A74CFD" w:rsidRPr="00B83476" w:rsidRDefault="00A74CFD" w:rsidP="00A74CFD">
      <w:pPr>
        <w:pStyle w:val="Default"/>
        <w:rPr>
          <w:rFonts w:ascii="Arial" w:hAnsi="Arial" w:cs="Arial"/>
          <w:sz w:val="24"/>
          <w:szCs w:val="24"/>
          <w:shd w:val="clear" w:color="auto" w:fill="FFFFFF"/>
          <w:lang w:val="en-US"/>
        </w:rPr>
      </w:pPr>
    </w:p>
    <w:p w14:paraId="371749FE" w14:textId="77777777" w:rsidR="001E75E4" w:rsidRPr="00B83476" w:rsidRDefault="002E528F">
      <w:pPr>
        <w:pStyle w:val="Body"/>
        <w:rPr>
          <w:rFonts w:ascii="Arial" w:hAnsi="Arial" w:cs="Arial"/>
          <w:b/>
          <w:bCs/>
          <w:sz w:val="24"/>
          <w:szCs w:val="24"/>
        </w:rPr>
      </w:pPr>
      <w:r w:rsidRPr="00B83476">
        <w:rPr>
          <w:rFonts w:ascii="Arial" w:hAnsi="Arial" w:cs="Arial"/>
          <w:b/>
          <w:bCs/>
          <w:sz w:val="24"/>
          <w:szCs w:val="24"/>
        </w:rPr>
        <w:t>Position Type</w:t>
      </w:r>
    </w:p>
    <w:p w14:paraId="137E7868" w14:textId="41B1F9BB" w:rsidR="001E75E4" w:rsidRPr="00B83476" w:rsidRDefault="00236115">
      <w:pPr>
        <w:pStyle w:val="Body"/>
        <w:rPr>
          <w:rFonts w:ascii="Arial" w:hAnsi="Arial" w:cs="Arial"/>
          <w:sz w:val="24"/>
          <w:szCs w:val="24"/>
        </w:rPr>
      </w:pPr>
      <w:r w:rsidRPr="00B83476">
        <w:rPr>
          <w:rFonts w:ascii="Arial" w:hAnsi="Arial" w:cs="Arial"/>
          <w:sz w:val="24"/>
          <w:szCs w:val="24"/>
        </w:rPr>
        <w:t>This is a</w:t>
      </w:r>
      <w:r w:rsidR="00F30A57" w:rsidRPr="00B83476">
        <w:rPr>
          <w:rFonts w:ascii="Arial" w:hAnsi="Arial" w:cs="Arial"/>
          <w:sz w:val="24"/>
          <w:szCs w:val="24"/>
        </w:rPr>
        <w:t xml:space="preserve"> </w:t>
      </w:r>
      <w:r w:rsidR="00C3496E">
        <w:rPr>
          <w:rFonts w:ascii="Arial" w:hAnsi="Arial" w:cs="Arial"/>
          <w:sz w:val="24"/>
          <w:szCs w:val="24"/>
        </w:rPr>
        <w:t>permanent, part-time Union position</w:t>
      </w:r>
      <w:r w:rsidR="00F30A57" w:rsidRPr="00B83476">
        <w:rPr>
          <w:rFonts w:ascii="Arial" w:hAnsi="Arial" w:cs="Arial"/>
          <w:sz w:val="24"/>
          <w:szCs w:val="24"/>
        </w:rPr>
        <w:t>.</w:t>
      </w:r>
    </w:p>
    <w:p w14:paraId="75DDED2B" w14:textId="299C56C4" w:rsidR="001E75E4" w:rsidRPr="00B83476" w:rsidRDefault="00F30A57">
      <w:pPr>
        <w:pStyle w:val="Body"/>
        <w:rPr>
          <w:rFonts w:ascii="Arial" w:hAnsi="Arial" w:cs="Arial"/>
          <w:sz w:val="24"/>
          <w:szCs w:val="24"/>
        </w:rPr>
      </w:pPr>
      <w:r w:rsidRPr="00B83476">
        <w:rPr>
          <w:rFonts w:ascii="Arial" w:hAnsi="Arial" w:cs="Arial"/>
          <w:sz w:val="24"/>
          <w:szCs w:val="24"/>
        </w:rPr>
        <w:t>- Wages</w:t>
      </w:r>
      <w:r w:rsidR="002E528F" w:rsidRPr="00B83476">
        <w:rPr>
          <w:rFonts w:ascii="Arial" w:hAnsi="Arial" w:cs="Arial"/>
          <w:sz w:val="24"/>
          <w:szCs w:val="24"/>
        </w:rPr>
        <w:t xml:space="preserve">: </w:t>
      </w:r>
      <w:r w:rsidR="008B48EB" w:rsidRPr="00B83476">
        <w:rPr>
          <w:rFonts w:ascii="Arial" w:hAnsi="Arial" w:cs="Arial"/>
          <w:sz w:val="24"/>
          <w:szCs w:val="24"/>
        </w:rPr>
        <w:t>$</w:t>
      </w:r>
      <w:r w:rsidR="00396CF1">
        <w:rPr>
          <w:rFonts w:ascii="Arial" w:hAnsi="Arial" w:cs="Arial"/>
          <w:sz w:val="24"/>
          <w:szCs w:val="24"/>
        </w:rPr>
        <w:t>20.87</w:t>
      </w:r>
      <w:r w:rsidR="00713ED7">
        <w:rPr>
          <w:rFonts w:ascii="Arial" w:hAnsi="Arial" w:cs="Arial"/>
          <w:sz w:val="24"/>
          <w:szCs w:val="24"/>
        </w:rPr>
        <w:t xml:space="preserve"> </w:t>
      </w:r>
      <w:r w:rsidR="00236115" w:rsidRPr="00B83476">
        <w:rPr>
          <w:rFonts w:ascii="Arial" w:hAnsi="Arial" w:cs="Arial"/>
          <w:sz w:val="24"/>
          <w:szCs w:val="24"/>
        </w:rPr>
        <w:t>to $</w:t>
      </w:r>
      <w:r w:rsidR="004B6AF1">
        <w:rPr>
          <w:rFonts w:ascii="Arial" w:hAnsi="Arial" w:cs="Arial"/>
          <w:sz w:val="24"/>
          <w:szCs w:val="24"/>
        </w:rPr>
        <w:t>21</w:t>
      </w:r>
      <w:r w:rsidR="00396CF1">
        <w:rPr>
          <w:rFonts w:ascii="Arial" w:hAnsi="Arial" w:cs="Arial"/>
          <w:sz w:val="24"/>
          <w:szCs w:val="24"/>
        </w:rPr>
        <w:t>.12</w:t>
      </w:r>
      <w:bookmarkStart w:id="0" w:name="_GoBack"/>
      <w:bookmarkEnd w:id="0"/>
      <w:r w:rsidR="00713ED7">
        <w:rPr>
          <w:rFonts w:ascii="Arial" w:hAnsi="Arial" w:cs="Arial"/>
          <w:sz w:val="24"/>
          <w:szCs w:val="24"/>
        </w:rPr>
        <w:t xml:space="preserve"> hourly</w:t>
      </w:r>
    </w:p>
    <w:p w14:paraId="5DE07E16" w14:textId="300C1988" w:rsidR="001E75E4" w:rsidRDefault="00236115">
      <w:pPr>
        <w:pStyle w:val="Body"/>
        <w:rPr>
          <w:rFonts w:ascii="Arial" w:hAnsi="Arial" w:cs="Arial"/>
          <w:sz w:val="24"/>
          <w:szCs w:val="24"/>
        </w:rPr>
      </w:pPr>
      <w:r w:rsidRPr="00B83476">
        <w:rPr>
          <w:rFonts w:ascii="Arial" w:hAnsi="Arial" w:cs="Arial"/>
          <w:sz w:val="24"/>
          <w:szCs w:val="24"/>
        </w:rPr>
        <w:t xml:space="preserve">- Hours of work: </w:t>
      </w:r>
      <w:r w:rsidR="00E664F7">
        <w:rPr>
          <w:rFonts w:ascii="Arial" w:hAnsi="Arial" w:cs="Arial"/>
          <w:sz w:val="24"/>
          <w:szCs w:val="24"/>
        </w:rPr>
        <w:t>16.50</w:t>
      </w:r>
      <w:r w:rsidR="00713ED7">
        <w:rPr>
          <w:rFonts w:ascii="Arial" w:hAnsi="Arial" w:cs="Arial"/>
          <w:sz w:val="24"/>
          <w:szCs w:val="24"/>
        </w:rPr>
        <w:t xml:space="preserve"> hours bi-weekly</w:t>
      </w:r>
    </w:p>
    <w:p w14:paraId="5B3C3917" w14:textId="142871B9" w:rsidR="00D05AF9" w:rsidRDefault="00D05AF9">
      <w:pPr>
        <w:pStyle w:val="Body"/>
        <w:rPr>
          <w:rFonts w:ascii="Arial" w:hAnsi="Arial" w:cs="Arial"/>
          <w:sz w:val="24"/>
          <w:szCs w:val="24"/>
        </w:rPr>
      </w:pPr>
      <w:r>
        <w:rPr>
          <w:rFonts w:ascii="Arial" w:hAnsi="Arial" w:cs="Arial"/>
          <w:sz w:val="24"/>
          <w:szCs w:val="24"/>
        </w:rPr>
        <w:t>- Pension plan</w:t>
      </w:r>
    </w:p>
    <w:p w14:paraId="6E9F80A6" w14:textId="44CD1AB8" w:rsidR="00D05AF9" w:rsidRPr="00B83476" w:rsidRDefault="00D05AF9">
      <w:pPr>
        <w:pStyle w:val="Body"/>
        <w:rPr>
          <w:rFonts w:ascii="Arial" w:hAnsi="Arial" w:cs="Arial"/>
          <w:sz w:val="24"/>
          <w:szCs w:val="24"/>
        </w:rPr>
      </w:pPr>
      <w:r>
        <w:rPr>
          <w:rFonts w:ascii="Arial" w:hAnsi="Arial" w:cs="Arial"/>
          <w:sz w:val="24"/>
          <w:szCs w:val="24"/>
        </w:rPr>
        <w:t>- Paid time off</w:t>
      </w:r>
    </w:p>
    <w:p w14:paraId="0851E863" w14:textId="2050AB64" w:rsidR="00A832A3" w:rsidRPr="00B83476" w:rsidRDefault="00A832A3" w:rsidP="00A832A3">
      <w:pPr>
        <w:pStyle w:val="Body"/>
        <w:rPr>
          <w:rFonts w:ascii="Arial" w:hAnsi="Arial" w:cs="Arial"/>
          <w:sz w:val="24"/>
          <w:szCs w:val="24"/>
        </w:rPr>
      </w:pPr>
      <w:r w:rsidRPr="00B83476">
        <w:rPr>
          <w:rFonts w:ascii="Arial" w:hAnsi="Arial" w:cs="Arial"/>
          <w:sz w:val="24"/>
          <w:szCs w:val="24"/>
        </w:rPr>
        <w:t>-</w:t>
      </w:r>
      <w:r w:rsidR="00F30A57" w:rsidRPr="00B83476">
        <w:rPr>
          <w:rFonts w:ascii="Arial" w:hAnsi="Arial" w:cs="Arial"/>
          <w:sz w:val="24"/>
          <w:szCs w:val="24"/>
        </w:rPr>
        <w:t xml:space="preserve"> Anticipated start d</w:t>
      </w:r>
      <w:r w:rsidR="00713ED7">
        <w:rPr>
          <w:rFonts w:ascii="Arial" w:hAnsi="Arial" w:cs="Arial"/>
          <w:sz w:val="24"/>
          <w:szCs w:val="24"/>
        </w:rPr>
        <w:t xml:space="preserve">ate: </w:t>
      </w:r>
      <w:r w:rsidR="004B6AF1">
        <w:rPr>
          <w:rFonts w:ascii="Arial" w:hAnsi="Arial" w:cs="Arial"/>
          <w:sz w:val="24"/>
          <w:szCs w:val="24"/>
        </w:rPr>
        <w:t>June 29, 2026</w:t>
      </w:r>
    </w:p>
    <w:p w14:paraId="494CE200" w14:textId="77777777" w:rsidR="001E75E4" w:rsidRPr="00B83476" w:rsidRDefault="001E75E4">
      <w:pPr>
        <w:pStyle w:val="Body"/>
        <w:rPr>
          <w:rFonts w:ascii="Arial" w:hAnsi="Arial" w:cs="Arial"/>
          <w:sz w:val="24"/>
          <w:szCs w:val="24"/>
        </w:rPr>
      </w:pPr>
    </w:p>
    <w:p w14:paraId="2586F125" w14:textId="77777777" w:rsidR="001E75E4" w:rsidRPr="00B83476" w:rsidRDefault="001E75E4">
      <w:pPr>
        <w:pStyle w:val="Body"/>
        <w:rPr>
          <w:rFonts w:ascii="Arial" w:hAnsi="Arial" w:cs="Arial"/>
          <w:sz w:val="24"/>
          <w:szCs w:val="24"/>
        </w:rPr>
      </w:pPr>
    </w:p>
    <w:p w14:paraId="44DDD56F" w14:textId="77777777" w:rsidR="009371A9" w:rsidRPr="00B83476" w:rsidRDefault="009371A9" w:rsidP="009371A9">
      <w:pPr>
        <w:jc w:val="both"/>
        <w:rPr>
          <w:rFonts w:ascii="Arial" w:hAnsi="Arial" w:cs="Arial"/>
          <w:b/>
          <w:lang w:val="en-GB"/>
        </w:rPr>
      </w:pPr>
      <w:r w:rsidRPr="00B83476">
        <w:rPr>
          <w:rFonts w:ascii="Arial" w:hAnsi="Arial" w:cs="Arial"/>
          <w:b/>
          <w:bCs/>
          <w:lang w:val="en-GB"/>
        </w:rPr>
        <w:t>Closing Date</w:t>
      </w:r>
    </w:p>
    <w:p w14:paraId="0D51D79F" w14:textId="77777777" w:rsidR="009371A9" w:rsidRPr="00B83476" w:rsidRDefault="009371A9" w:rsidP="009371A9">
      <w:pPr>
        <w:jc w:val="both"/>
        <w:rPr>
          <w:rFonts w:ascii="Arial" w:hAnsi="Arial" w:cs="Arial"/>
          <w:lang w:val="en-GB"/>
        </w:rPr>
      </w:pPr>
    </w:p>
    <w:p w14:paraId="17C9AF81" w14:textId="69454F1F" w:rsidR="002E528F" w:rsidRDefault="004B6AF1" w:rsidP="009371A9">
      <w:pPr>
        <w:jc w:val="both"/>
        <w:rPr>
          <w:rFonts w:ascii="Arial" w:hAnsi="Arial" w:cs="Arial"/>
          <w:lang w:val="en-GB"/>
        </w:rPr>
      </w:pPr>
      <w:r>
        <w:rPr>
          <w:rFonts w:ascii="Arial" w:hAnsi="Arial" w:cs="Arial"/>
          <w:lang w:val="en-GB"/>
        </w:rPr>
        <w:t>Friday, June 5, 2026</w:t>
      </w:r>
    </w:p>
    <w:p w14:paraId="7A38BE8A" w14:textId="77777777" w:rsidR="00155C5E" w:rsidRPr="00B83476" w:rsidRDefault="00155C5E" w:rsidP="009371A9">
      <w:pPr>
        <w:jc w:val="both"/>
        <w:rPr>
          <w:rFonts w:ascii="Arial" w:hAnsi="Arial" w:cs="Arial"/>
          <w:lang w:val="en-GB"/>
        </w:rPr>
      </w:pPr>
    </w:p>
    <w:p w14:paraId="2F5E98F1" w14:textId="77777777" w:rsidR="002E528F" w:rsidRPr="00B83476" w:rsidRDefault="002E528F" w:rsidP="009371A9">
      <w:pPr>
        <w:jc w:val="both"/>
        <w:rPr>
          <w:rFonts w:ascii="Arial" w:hAnsi="Arial" w:cs="Arial"/>
          <w:lang w:val="en-GB"/>
        </w:rPr>
      </w:pPr>
    </w:p>
    <w:p w14:paraId="1550F4DB" w14:textId="004A8263" w:rsidR="00670906" w:rsidRDefault="009371A9" w:rsidP="0058339B">
      <w:pPr>
        <w:rPr>
          <w:rFonts w:ascii="Arial" w:eastAsia="PMingLiU" w:hAnsi="Arial" w:cs="Arial"/>
          <w:lang w:val="en-GB"/>
        </w:rPr>
      </w:pPr>
      <w:r w:rsidRPr="00B83476">
        <w:rPr>
          <w:rFonts w:ascii="Arial" w:eastAsia="PMingLiU" w:hAnsi="Arial" w:cs="Arial"/>
          <w:lang w:val="en-GB"/>
        </w:rPr>
        <w:t>An application form can be obtained from any of Western Counties Regional Library</w:t>
      </w:r>
      <w:r w:rsidR="0033411E" w:rsidRPr="00B83476">
        <w:rPr>
          <w:rFonts w:ascii="Arial" w:eastAsia="PMingLiU" w:hAnsi="Arial" w:cs="Arial"/>
          <w:lang w:val="en-GB"/>
        </w:rPr>
        <w:t>’</w:t>
      </w:r>
      <w:r w:rsidRPr="00B83476">
        <w:rPr>
          <w:rFonts w:ascii="Arial" w:eastAsia="PMingLiU" w:hAnsi="Arial" w:cs="Arial"/>
          <w:lang w:val="en-GB"/>
        </w:rPr>
        <w:t>s 10 branches, or at</w:t>
      </w:r>
      <w:r w:rsidR="00A34626" w:rsidRPr="00B83476">
        <w:rPr>
          <w:rFonts w:ascii="Arial" w:eastAsia="PMingLiU" w:hAnsi="Arial" w:cs="Arial"/>
          <w:lang w:val="en-GB"/>
        </w:rPr>
        <w:t xml:space="preserve"> </w:t>
      </w:r>
      <w:hyperlink r:id="rId8" w:history="1">
        <w:r w:rsidR="00CB5212" w:rsidRPr="00684C76">
          <w:rPr>
            <w:rStyle w:val="Hyperlink"/>
            <w:rFonts w:ascii="Arial" w:eastAsia="PMingLiU" w:hAnsi="Arial" w:cs="Arial"/>
            <w:lang w:val="en-GB"/>
          </w:rPr>
          <w:t>https://westerncounties.ca/wp-content/uploads/2022/07/Employment-Application-Form.pdf</w:t>
        </w:r>
      </w:hyperlink>
    </w:p>
    <w:p w14:paraId="7649C71C" w14:textId="77777777" w:rsidR="00CB5212" w:rsidRPr="00B83476" w:rsidRDefault="00CB5212" w:rsidP="0058339B">
      <w:pPr>
        <w:rPr>
          <w:rFonts w:ascii="Arial" w:hAnsi="Arial" w:cs="Arial"/>
        </w:rPr>
      </w:pPr>
    </w:p>
    <w:p w14:paraId="2FE782AF" w14:textId="77777777" w:rsidR="009371A9" w:rsidRPr="00B83476" w:rsidRDefault="009371A9" w:rsidP="009371A9">
      <w:pPr>
        <w:jc w:val="both"/>
        <w:rPr>
          <w:rFonts w:ascii="Arial" w:hAnsi="Arial" w:cs="Arial"/>
        </w:rPr>
      </w:pPr>
    </w:p>
    <w:p w14:paraId="5F8D35CF" w14:textId="280B67EF" w:rsidR="009371A9" w:rsidRPr="00B83476" w:rsidRDefault="002E528F" w:rsidP="0058339B">
      <w:pPr>
        <w:rPr>
          <w:rFonts w:ascii="Arial" w:eastAsia="PMingLiU" w:hAnsi="Arial" w:cs="Arial"/>
          <w:lang w:val="en-GB"/>
        </w:rPr>
      </w:pPr>
      <w:r w:rsidRPr="00B83476">
        <w:rPr>
          <w:rFonts w:ascii="Arial" w:eastAsia="PMingLiU" w:hAnsi="Arial" w:cs="Arial"/>
          <w:lang w:val="en-GB"/>
        </w:rPr>
        <w:t xml:space="preserve">Please submit your </w:t>
      </w:r>
      <w:r w:rsidR="009371A9" w:rsidRPr="00B83476">
        <w:rPr>
          <w:rFonts w:ascii="Arial" w:eastAsia="PMingLiU" w:hAnsi="Arial" w:cs="Arial"/>
          <w:lang w:val="en-GB"/>
        </w:rPr>
        <w:t>application form,</w:t>
      </w:r>
      <w:r w:rsidRPr="00B83476">
        <w:rPr>
          <w:rFonts w:ascii="Arial" w:eastAsia="PMingLiU" w:hAnsi="Arial" w:cs="Arial"/>
          <w:lang w:val="en-GB"/>
        </w:rPr>
        <w:t xml:space="preserve"> cover letter and resumé by e-mail</w:t>
      </w:r>
      <w:r w:rsidR="009371A9" w:rsidRPr="00B83476">
        <w:rPr>
          <w:rFonts w:ascii="Arial" w:eastAsia="PMingLiU" w:hAnsi="Arial" w:cs="Arial"/>
          <w:lang w:val="en-GB"/>
        </w:rPr>
        <w:t xml:space="preserve"> to </w:t>
      </w:r>
      <w:r w:rsidR="0033411E" w:rsidRPr="00B83476">
        <w:rPr>
          <w:rStyle w:val="Hypertext"/>
          <w:rFonts w:ascii="Arial" w:eastAsia="PMingLiU" w:hAnsi="Arial" w:cs="Arial"/>
          <w:u w:val="none"/>
          <w:lang w:val="en-GB"/>
        </w:rPr>
        <w:t>officemanager@westerncounties.ca</w:t>
      </w:r>
      <w:r w:rsidR="009371A9" w:rsidRPr="00B83476">
        <w:rPr>
          <w:rFonts w:ascii="Arial" w:eastAsia="PMingLiU" w:hAnsi="Arial" w:cs="Arial"/>
          <w:lang w:val="en-GB"/>
        </w:rPr>
        <w:t>:</w:t>
      </w:r>
    </w:p>
    <w:p w14:paraId="475635EB" w14:textId="77777777" w:rsidR="009371A9" w:rsidRPr="00B83476" w:rsidRDefault="009371A9" w:rsidP="009371A9">
      <w:pPr>
        <w:jc w:val="both"/>
        <w:rPr>
          <w:rFonts w:ascii="Arial" w:hAnsi="Arial" w:cs="Arial"/>
          <w:bCs/>
          <w:lang w:val="en-GB"/>
        </w:rPr>
      </w:pPr>
    </w:p>
    <w:p w14:paraId="0D0F46F2" w14:textId="77777777" w:rsidR="00850F5A" w:rsidRPr="00B83476" w:rsidRDefault="00850F5A" w:rsidP="00850F5A">
      <w:pPr>
        <w:rPr>
          <w:rFonts w:ascii="Arial" w:hAnsi="Arial" w:cs="Arial"/>
        </w:rPr>
      </w:pPr>
      <w:r w:rsidRPr="00B83476">
        <w:rPr>
          <w:rFonts w:ascii="Arial" w:hAnsi="Arial" w:cs="Arial"/>
          <w:lang w:val="en-GB"/>
        </w:rPr>
        <w:lastRenderedPageBreak/>
        <w:t>For further inquiries, please contact the Office Manager at 902-742-2486 x 221</w:t>
      </w:r>
    </w:p>
    <w:sectPr w:rsidR="00850F5A" w:rsidRPr="00B83476" w:rsidSect="00A34626">
      <w:pgSz w:w="12240" w:h="15840"/>
      <w:pgMar w:top="1134" w:right="1134" w:bottom="1440" w:left="1134" w:header="720" w:footer="86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B5371" w16cid:durableId="252D22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FBF67" w14:textId="77777777" w:rsidR="004648B1" w:rsidRDefault="00236115">
      <w:r>
        <w:separator/>
      </w:r>
    </w:p>
  </w:endnote>
  <w:endnote w:type="continuationSeparator" w:id="0">
    <w:p w14:paraId="416352C2" w14:textId="77777777" w:rsidR="004648B1" w:rsidRDefault="0023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Helvetica">
    <w:panose1 w:val="020B0604020202020204"/>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E033C" w14:textId="77777777" w:rsidR="004648B1" w:rsidRDefault="00236115">
      <w:r>
        <w:separator/>
      </w:r>
    </w:p>
  </w:footnote>
  <w:footnote w:type="continuationSeparator" w:id="0">
    <w:p w14:paraId="0CAE862A" w14:textId="77777777" w:rsidR="004648B1" w:rsidRDefault="0023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4716"/>
    <w:multiLevelType w:val="hybridMultilevel"/>
    <w:tmpl w:val="C2A0F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D73372"/>
    <w:multiLevelType w:val="hybridMultilevel"/>
    <w:tmpl w:val="AD9CDA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41345"/>
    <w:multiLevelType w:val="hybridMultilevel"/>
    <w:tmpl w:val="FCDE7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3E08A0"/>
    <w:multiLevelType w:val="hybridMultilevel"/>
    <w:tmpl w:val="37D66836"/>
    <w:numStyleLink w:val="Bullet"/>
  </w:abstractNum>
  <w:abstractNum w:abstractNumId="5" w15:restartNumberingAfterBreak="0">
    <w:nsid w:val="3FEF75BE"/>
    <w:multiLevelType w:val="hybridMultilevel"/>
    <w:tmpl w:val="8CC626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907B6B"/>
    <w:multiLevelType w:val="hybridMultilevel"/>
    <w:tmpl w:val="3230B6A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7611F46"/>
    <w:multiLevelType w:val="hybridMultilevel"/>
    <w:tmpl w:val="38B613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E30C76"/>
    <w:multiLevelType w:val="hybridMultilevel"/>
    <w:tmpl w:val="629679F0"/>
    <w:lvl w:ilvl="0" w:tplc="04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64FD0256"/>
    <w:multiLevelType w:val="hybridMultilevel"/>
    <w:tmpl w:val="7D9ADF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6DC1ED7"/>
    <w:multiLevelType w:val="hybridMultilevel"/>
    <w:tmpl w:val="65A61B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84F3687"/>
    <w:multiLevelType w:val="hybridMultilevel"/>
    <w:tmpl w:val="37D66836"/>
    <w:styleLink w:val="Bullet"/>
    <w:lvl w:ilvl="0" w:tplc="3C120FE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1" w:tplc="05BA0C7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2" w:tplc="A8F8A318">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3" w:tplc="467467B8">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4" w:tplc="8B12D3C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5" w:tplc="1664523A">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6" w:tplc="D6343B9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7" w:tplc="09E84D04">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8" w:tplc="E8B4E31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1"/>
  </w:num>
  <w:num w:numId="2">
    <w:abstractNumId w:val="4"/>
  </w:num>
  <w:num w:numId="3">
    <w:abstractNumId w:val="4"/>
    <w:lvlOverride w:ilvl="0">
      <w:lvl w:ilvl="0" w:tplc="2176FB74">
        <w:start w:val="1"/>
        <w:numFmt w:val="bullet"/>
        <w:lvlText w:val="•"/>
        <w:lvlJc w:val="left"/>
        <w:pPr>
          <w:ind w:left="526" w:hanging="306"/>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1">
      <w:lvl w:ilvl="1" w:tplc="2220A82E">
        <w:start w:val="1"/>
        <w:numFmt w:val="bullet"/>
        <w:lvlText w:val="•"/>
        <w:lvlJc w:val="left"/>
        <w:pPr>
          <w:ind w:left="80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2">
      <w:lvl w:ilvl="2" w:tplc="7A3E36CE">
        <w:start w:val="1"/>
        <w:numFmt w:val="bullet"/>
        <w:lvlText w:val="•"/>
        <w:lvlJc w:val="left"/>
        <w:pPr>
          <w:ind w:left="102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3">
      <w:lvl w:ilvl="3" w:tplc="E28C9FA4">
        <w:start w:val="1"/>
        <w:numFmt w:val="bullet"/>
        <w:lvlText w:val="•"/>
        <w:lvlJc w:val="left"/>
        <w:pPr>
          <w:ind w:left="124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4">
      <w:lvl w:ilvl="4" w:tplc="E2660260">
        <w:start w:val="1"/>
        <w:numFmt w:val="bullet"/>
        <w:lvlText w:val="•"/>
        <w:lvlJc w:val="left"/>
        <w:pPr>
          <w:ind w:left="146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5">
      <w:lvl w:ilvl="5" w:tplc="961E949E">
        <w:start w:val="1"/>
        <w:numFmt w:val="bullet"/>
        <w:lvlText w:val="•"/>
        <w:lvlJc w:val="left"/>
        <w:pPr>
          <w:ind w:left="168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6">
      <w:lvl w:ilvl="6" w:tplc="049081BE">
        <w:start w:val="1"/>
        <w:numFmt w:val="bullet"/>
        <w:lvlText w:val="•"/>
        <w:lvlJc w:val="left"/>
        <w:pPr>
          <w:ind w:left="190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7">
      <w:lvl w:ilvl="7" w:tplc="BF4A2984">
        <w:start w:val="1"/>
        <w:numFmt w:val="bullet"/>
        <w:lvlText w:val="•"/>
        <w:lvlJc w:val="left"/>
        <w:pPr>
          <w:ind w:left="212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lvlOverride w:ilvl="8">
      <w:lvl w:ilvl="8" w:tplc="2076C04A">
        <w:start w:val="1"/>
        <w:numFmt w:val="bullet"/>
        <w:lvlText w:val="•"/>
        <w:lvlJc w:val="left"/>
        <w:pPr>
          <w:ind w:left="2341" w:hanging="361"/>
        </w:pPr>
        <w:rPr>
          <w:rFonts w:ascii="Helvetica" w:eastAsia="Helvetica" w:hAnsi="Helvetica" w:cs="Helvetica"/>
          <w:b w:val="0"/>
          <w:bCs w:val="0"/>
          <w:i w:val="0"/>
          <w:iCs w:val="0"/>
          <w:caps w:val="0"/>
          <w:smallCaps w:val="0"/>
          <w:strike w:val="0"/>
          <w:dstrike w:val="0"/>
          <w:outline w:val="0"/>
          <w:emboss w:val="0"/>
          <w:imprint w:val="0"/>
          <w:color w:val="261100"/>
          <w:spacing w:val="0"/>
          <w:w w:val="100"/>
          <w:kern w:val="0"/>
          <w:position w:val="-2"/>
          <w:highlight w:val="none"/>
          <w:vertAlign w:val="baseline"/>
        </w:rPr>
      </w:lvl>
    </w:lvlOverride>
  </w:num>
  <w:num w:numId="4">
    <w:abstractNumId w:val="0"/>
  </w:num>
  <w:num w:numId="5">
    <w:abstractNumId w:val="1"/>
  </w:num>
  <w:num w:numId="6">
    <w:abstractNumId w:val="5"/>
  </w:num>
  <w:num w:numId="7">
    <w:abstractNumId w:val="10"/>
  </w:num>
  <w:num w:numId="8">
    <w:abstractNumId w:val="7"/>
  </w:num>
  <w:num w:numId="9">
    <w:abstractNumId w:val="2"/>
  </w:num>
  <w:num w:numId="10">
    <w:abstractNumId w:val="3"/>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E4"/>
    <w:rsid w:val="00155C5E"/>
    <w:rsid w:val="001660F3"/>
    <w:rsid w:val="001A489F"/>
    <w:rsid w:val="001A5302"/>
    <w:rsid w:val="001E75E4"/>
    <w:rsid w:val="00207685"/>
    <w:rsid w:val="00233BAE"/>
    <w:rsid w:val="00236115"/>
    <w:rsid w:val="002C2566"/>
    <w:rsid w:val="002E528F"/>
    <w:rsid w:val="0033411E"/>
    <w:rsid w:val="00393F14"/>
    <w:rsid w:val="00396CF1"/>
    <w:rsid w:val="003E18DE"/>
    <w:rsid w:val="004648B1"/>
    <w:rsid w:val="004B6AF1"/>
    <w:rsid w:val="004F14BD"/>
    <w:rsid w:val="00533B76"/>
    <w:rsid w:val="00577017"/>
    <w:rsid w:val="0058339B"/>
    <w:rsid w:val="005B47D9"/>
    <w:rsid w:val="005D6C4E"/>
    <w:rsid w:val="00612173"/>
    <w:rsid w:val="00646984"/>
    <w:rsid w:val="0066248D"/>
    <w:rsid w:val="00670906"/>
    <w:rsid w:val="006B6AED"/>
    <w:rsid w:val="00704E32"/>
    <w:rsid w:val="00713ED7"/>
    <w:rsid w:val="007A49A6"/>
    <w:rsid w:val="00814A9A"/>
    <w:rsid w:val="00831F8A"/>
    <w:rsid w:val="0084285F"/>
    <w:rsid w:val="00850F5A"/>
    <w:rsid w:val="008630FF"/>
    <w:rsid w:val="008636BD"/>
    <w:rsid w:val="008B48EB"/>
    <w:rsid w:val="00905EA3"/>
    <w:rsid w:val="009371A9"/>
    <w:rsid w:val="00A05326"/>
    <w:rsid w:val="00A34626"/>
    <w:rsid w:val="00A431C3"/>
    <w:rsid w:val="00A74CFD"/>
    <w:rsid w:val="00A832A3"/>
    <w:rsid w:val="00A9110A"/>
    <w:rsid w:val="00B01A2A"/>
    <w:rsid w:val="00B528ED"/>
    <w:rsid w:val="00B83476"/>
    <w:rsid w:val="00C056E9"/>
    <w:rsid w:val="00C3496E"/>
    <w:rsid w:val="00C81583"/>
    <w:rsid w:val="00C97875"/>
    <w:rsid w:val="00CB5212"/>
    <w:rsid w:val="00D05AF9"/>
    <w:rsid w:val="00D23138"/>
    <w:rsid w:val="00D35BB2"/>
    <w:rsid w:val="00E25612"/>
    <w:rsid w:val="00E26CDD"/>
    <w:rsid w:val="00E664F7"/>
    <w:rsid w:val="00EB74AD"/>
    <w:rsid w:val="00EC583C"/>
    <w:rsid w:val="00F14F94"/>
    <w:rsid w:val="00F30A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2733"/>
  <w15:docId w15:val="{99F026FA-B6E1-4915-9A41-15CDA141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r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customStyle="1" w:styleId="Body">
    <w:name w:val="Body"/>
    <w:rPr>
      <w:rFonts w:ascii="Helvetica Neue" w:hAnsi="Helvetica Neue" w:cs="Arial Unicode MS"/>
      <w:color w:val="000000"/>
      <w:sz w:val="22"/>
      <w:szCs w:val="22"/>
      <w:lang w:val="en-US"/>
    </w:rPr>
  </w:style>
  <w:style w:type="paragraph" w:styleId="BalloonText">
    <w:name w:val="Balloon Text"/>
    <w:basedOn w:val="Normal"/>
    <w:link w:val="BalloonTextChar"/>
    <w:uiPriority w:val="99"/>
    <w:semiHidden/>
    <w:unhideWhenUsed/>
    <w:rsid w:val="00207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685"/>
    <w:rPr>
      <w:rFonts w:ascii="Segoe UI" w:hAnsi="Segoe UI" w:cs="Segoe UI"/>
      <w:sz w:val="18"/>
      <w:szCs w:val="18"/>
      <w:lang w:val="en-US" w:eastAsia="en-US"/>
    </w:rPr>
  </w:style>
  <w:style w:type="character" w:customStyle="1" w:styleId="Hypertext">
    <w:name w:val="Hypertext"/>
    <w:uiPriority w:val="99"/>
    <w:rsid w:val="009371A9"/>
    <w:rPr>
      <w:color w:val="0000FF"/>
      <w:u w:val="single"/>
    </w:rPr>
  </w:style>
  <w:style w:type="paragraph" w:styleId="ListParagraph">
    <w:name w:val="List Paragraph"/>
    <w:basedOn w:val="Normal"/>
    <w:uiPriority w:val="34"/>
    <w:qFormat/>
    <w:rsid w:val="00F30A57"/>
    <w:pPr>
      <w:ind w:left="720"/>
      <w:contextualSpacing/>
    </w:pPr>
  </w:style>
  <w:style w:type="character" w:styleId="CommentReference">
    <w:name w:val="annotation reference"/>
    <w:basedOn w:val="DefaultParagraphFont"/>
    <w:uiPriority w:val="99"/>
    <w:semiHidden/>
    <w:unhideWhenUsed/>
    <w:rsid w:val="005B47D9"/>
    <w:rPr>
      <w:sz w:val="16"/>
      <w:szCs w:val="16"/>
    </w:rPr>
  </w:style>
  <w:style w:type="paragraph" w:styleId="CommentText">
    <w:name w:val="annotation text"/>
    <w:basedOn w:val="Normal"/>
    <w:link w:val="CommentTextChar"/>
    <w:uiPriority w:val="99"/>
    <w:semiHidden/>
    <w:unhideWhenUsed/>
    <w:rsid w:val="005B47D9"/>
    <w:rPr>
      <w:sz w:val="20"/>
      <w:szCs w:val="20"/>
    </w:rPr>
  </w:style>
  <w:style w:type="character" w:customStyle="1" w:styleId="CommentTextChar">
    <w:name w:val="Comment Text Char"/>
    <w:basedOn w:val="DefaultParagraphFont"/>
    <w:link w:val="CommentText"/>
    <w:uiPriority w:val="99"/>
    <w:semiHidden/>
    <w:rsid w:val="005B47D9"/>
    <w:rPr>
      <w:lang w:val="en-US" w:eastAsia="en-US"/>
    </w:rPr>
  </w:style>
  <w:style w:type="paragraph" w:styleId="CommentSubject">
    <w:name w:val="annotation subject"/>
    <w:basedOn w:val="CommentText"/>
    <w:next w:val="CommentText"/>
    <w:link w:val="CommentSubjectChar"/>
    <w:uiPriority w:val="99"/>
    <w:semiHidden/>
    <w:unhideWhenUsed/>
    <w:rsid w:val="005B47D9"/>
    <w:rPr>
      <w:b/>
      <w:bCs/>
    </w:rPr>
  </w:style>
  <w:style w:type="character" w:customStyle="1" w:styleId="CommentSubjectChar">
    <w:name w:val="Comment Subject Char"/>
    <w:basedOn w:val="CommentTextChar"/>
    <w:link w:val="CommentSubject"/>
    <w:uiPriority w:val="99"/>
    <w:semiHidden/>
    <w:rsid w:val="005B47D9"/>
    <w:rPr>
      <w:b/>
      <w:bCs/>
      <w:lang w:val="en-US" w:eastAsia="en-US"/>
    </w:rPr>
  </w:style>
  <w:style w:type="character" w:styleId="FollowedHyperlink">
    <w:name w:val="FollowedHyperlink"/>
    <w:basedOn w:val="DefaultParagraphFont"/>
    <w:uiPriority w:val="99"/>
    <w:semiHidden/>
    <w:unhideWhenUsed/>
    <w:rsid w:val="008B48EB"/>
    <w:rPr>
      <w:color w:val="FF00FF" w:themeColor="followedHyperlink"/>
      <w:u w:val="single"/>
    </w:rPr>
  </w:style>
  <w:style w:type="paragraph" w:styleId="NoSpacing">
    <w:name w:val="No Spacing"/>
    <w:uiPriority w:val="1"/>
    <w:qFormat/>
    <w:rsid w:val="00B8347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sterncounties.ca/wp-content/uploads/2022/07/Employment-Application-Form.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dc:creator>
  <cp:lastModifiedBy>Yvonne LeBlanc (Office Manager)</cp:lastModifiedBy>
  <cp:revision>5</cp:revision>
  <cp:lastPrinted>2022-02-03T16:05:00Z</cp:lastPrinted>
  <dcterms:created xsi:type="dcterms:W3CDTF">2026-04-29T12:09:00Z</dcterms:created>
  <dcterms:modified xsi:type="dcterms:W3CDTF">2026-05-15T14:21:00Z</dcterms:modified>
</cp:coreProperties>
</file>